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95082" w14:textId="327D5760" w:rsidR="00796ADB" w:rsidRPr="000D26D2" w:rsidRDefault="00E172B9" w:rsidP="0035399A">
      <w:pPr>
        <w:spacing w:after="60" w:line="240" w:lineRule="auto"/>
        <w:jc w:val="center"/>
        <w:rPr>
          <w:b/>
          <w:sz w:val="40"/>
          <w:szCs w:val="40"/>
        </w:rPr>
      </w:pPr>
      <w:r>
        <w:rPr>
          <w:b/>
          <w:sz w:val="40"/>
          <w:szCs w:val="40"/>
        </w:rPr>
        <w:t>20</w:t>
      </w:r>
      <w:r w:rsidR="00725F8F">
        <w:rPr>
          <w:b/>
          <w:sz w:val="40"/>
          <w:szCs w:val="40"/>
        </w:rPr>
        <w:t>2</w:t>
      </w:r>
      <w:r w:rsidR="00FF7156">
        <w:rPr>
          <w:b/>
          <w:sz w:val="40"/>
          <w:szCs w:val="40"/>
        </w:rPr>
        <w:t>2</w:t>
      </w:r>
      <w:r>
        <w:rPr>
          <w:b/>
          <w:sz w:val="40"/>
          <w:szCs w:val="40"/>
        </w:rPr>
        <w:t>-</w:t>
      </w:r>
      <w:r w:rsidR="00C45894">
        <w:rPr>
          <w:b/>
          <w:sz w:val="40"/>
          <w:szCs w:val="40"/>
        </w:rPr>
        <w:t>202</w:t>
      </w:r>
      <w:r w:rsidR="00FF7156">
        <w:rPr>
          <w:b/>
          <w:sz w:val="40"/>
          <w:szCs w:val="40"/>
        </w:rPr>
        <w:t>3</w:t>
      </w:r>
      <w:r>
        <w:rPr>
          <w:b/>
          <w:sz w:val="40"/>
          <w:szCs w:val="40"/>
        </w:rPr>
        <w:t xml:space="preserve"> </w:t>
      </w:r>
      <w:r w:rsidR="00C10498">
        <w:rPr>
          <w:b/>
          <w:sz w:val="40"/>
          <w:szCs w:val="40"/>
        </w:rPr>
        <w:t xml:space="preserve">TABE </w:t>
      </w:r>
      <w:r w:rsidR="00F4681F" w:rsidRPr="00FF7156">
        <w:rPr>
          <w:b/>
          <w:color w:val="FF0000"/>
          <w:sz w:val="40"/>
          <w:szCs w:val="40"/>
          <w:u w:val="single"/>
        </w:rPr>
        <w:t xml:space="preserve">Level </w:t>
      </w:r>
      <w:r w:rsidR="00E37B13" w:rsidRPr="00FF7156">
        <w:rPr>
          <w:b/>
          <w:color w:val="FF0000"/>
          <w:sz w:val="40"/>
          <w:szCs w:val="40"/>
          <w:u w:val="single"/>
        </w:rPr>
        <w:t>M</w:t>
      </w:r>
      <w:r w:rsidR="007B3C0E" w:rsidRPr="00FF7156">
        <w:rPr>
          <w:b/>
          <w:color w:val="FF0000"/>
          <w:sz w:val="40"/>
          <w:szCs w:val="40"/>
          <w:u w:val="single"/>
        </w:rPr>
        <w:t>:</w:t>
      </w:r>
      <w:r w:rsidR="007B3C0E" w:rsidRPr="00FF7156">
        <w:rPr>
          <w:b/>
          <w:i/>
          <w:color w:val="FF0000"/>
          <w:sz w:val="40"/>
          <w:szCs w:val="40"/>
          <w:u w:val="single"/>
        </w:rPr>
        <w:t xml:space="preserve"> </w:t>
      </w:r>
      <w:r w:rsidR="00E37B13" w:rsidRPr="00FF7156">
        <w:rPr>
          <w:b/>
          <w:color w:val="FF0000"/>
          <w:sz w:val="40"/>
          <w:szCs w:val="40"/>
          <w:u w:val="single"/>
        </w:rPr>
        <w:t xml:space="preserve"> </w:t>
      </w:r>
      <w:r w:rsidR="00C10498" w:rsidRPr="00FF7156">
        <w:rPr>
          <w:b/>
          <w:color w:val="FF0000"/>
          <w:sz w:val="40"/>
          <w:szCs w:val="40"/>
          <w:u w:val="single"/>
        </w:rPr>
        <w:t xml:space="preserve">ABE </w:t>
      </w:r>
      <w:r w:rsidR="00E37B13" w:rsidRPr="00FF7156">
        <w:rPr>
          <w:b/>
          <w:color w:val="FF0000"/>
          <w:sz w:val="40"/>
          <w:szCs w:val="40"/>
          <w:u w:val="single"/>
        </w:rPr>
        <w:t>Read</w:t>
      </w:r>
      <w:r w:rsidR="00FA23DB" w:rsidRPr="00FF7156">
        <w:rPr>
          <w:b/>
          <w:color w:val="FF0000"/>
          <w:sz w:val="40"/>
          <w:szCs w:val="40"/>
          <w:u w:val="single"/>
        </w:rPr>
        <w:t>ing</w:t>
      </w:r>
      <w:r w:rsidR="00EB6CF3">
        <w:rPr>
          <w:b/>
          <w:sz w:val="40"/>
          <w:szCs w:val="40"/>
        </w:rPr>
        <w:t xml:space="preserve"> </w:t>
      </w:r>
      <w:r w:rsidR="00781A72">
        <w:rPr>
          <w:b/>
          <w:sz w:val="40"/>
          <w:szCs w:val="40"/>
        </w:rPr>
        <w:t>Alignment</w:t>
      </w:r>
    </w:p>
    <w:tbl>
      <w:tblPr>
        <w:tblStyle w:val="TableGrid"/>
        <w:tblW w:w="15025" w:type="dxa"/>
        <w:tblLayout w:type="fixed"/>
        <w:tblLook w:val="04A0" w:firstRow="1" w:lastRow="0" w:firstColumn="1" w:lastColumn="0" w:noHBand="0" w:noVBand="1"/>
      </w:tblPr>
      <w:tblGrid>
        <w:gridCol w:w="2335"/>
        <w:gridCol w:w="2250"/>
        <w:gridCol w:w="1800"/>
        <w:gridCol w:w="1980"/>
        <w:gridCol w:w="1800"/>
        <w:gridCol w:w="1890"/>
        <w:gridCol w:w="1710"/>
        <w:gridCol w:w="1260"/>
      </w:tblGrid>
      <w:tr w:rsidR="00BD15A1" w14:paraId="4CDC9180" w14:textId="77777777" w:rsidTr="000649C2">
        <w:trPr>
          <w:trHeight w:val="343"/>
        </w:trPr>
        <w:tc>
          <w:tcPr>
            <w:tcW w:w="2335" w:type="dxa"/>
            <w:shd w:val="clear" w:color="auto" w:fill="auto"/>
          </w:tcPr>
          <w:p w14:paraId="315242D3" w14:textId="4AFB0722" w:rsidR="00BD15A1" w:rsidRPr="00B939E1" w:rsidRDefault="00BD15A1" w:rsidP="00B939E1">
            <w:pPr>
              <w:jc w:val="center"/>
              <w:rPr>
                <w:b/>
                <w:sz w:val="24"/>
                <w:szCs w:val="24"/>
              </w:rPr>
            </w:pPr>
            <w:r>
              <w:rPr>
                <w:b/>
                <w:sz w:val="24"/>
                <w:szCs w:val="24"/>
              </w:rPr>
              <w:t xml:space="preserve"> ABE Standards</w:t>
            </w:r>
            <w:r w:rsidRPr="00B939E1">
              <w:rPr>
                <w:b/>
                <w:sz w:val="24"/>
                <w:szCs w:val="24"/>
              </w:rPr>
              <w:t xml:space="preserve"> </w:t>
            </w:r>
          </w:p>
        </w:tc>
        <w:tc>
          <w:tcPr>
            <w:tcW w:w="2250" w:type="dxa"/>
            <w:shd w:val="clear" w:color="auto" w:fill="auto"/>
          </w:tcPr>
          <w:p w14:paraId="7A1D18D9" w14:textId="77777777" w:rsidR="00BD15A1" w:rsidRDefault="00BD15A1" w:rsidP="00B939E1">
            <w:pPr>
              <w:jc w:val="center"/>
              <w:rPr>
                <w:b/>
                <w:sz w:val="20"/>
                <w:szCs w:val="20"/>
              </w:rPr>
            </w:pPr>
            <w:r w:rsidRPr="00465B32">
              <w:rPr>
                <w:b/>
              </w:rPr>
              <w:t>Textbook Standard Alignment/</w:t>
            </w:r>
            <w:r w:rsidRPr="00465B32">
              <w:rPr>
                <w:b/>
                <w:sz w:val="20"/>
                <w:szCs w:val="20"/>
              </w:rPr>
              <w:t xml:space="preserve">TABE Emphasis </w:t>
            </w:r>
            <w:r w:rsidRPr="00FA2759">
              <w:rPr>
                <w:b/>
                <w:sz w:val="18"/>
                <w:szCs w:val="18"/>
              </w:rPr>
              <w:t>Level</w:t>
            </w:r>
            <w:r>
              <w:rPr>
                <w:b/>
                <w:sz w:val="20"/>
                <w:szCs w:val="20"/>
              </w:rPr>
              <w:t xml:space="preserve">: </w:t>
            </w:r>
          </w:p>
          <w:p w14:paraId="39EAB228" w14:textId="32A1894D" w:rsidR="00BD15A1" w:rsidRDefault="00BD15A1" w:rsidP="00B939E1">
            <w:pPr>
              <w:jc w:val="center"/>
              <w:rPr>
                <w:b/>
                <w:sz w:val="14"/>
                <w:szCs w:val="14"/>
              </w:rPr>
            </w:pPr>
            <w:r w:rsidRPr="00FA2759">
              <w:rPr>
                <w:b/>
                <w:sz w:val="14"/>
                <w:szCs w:val="14"/>
                <w:highlight w:val="yellow"/>
              </w:rPr>
              <w:t>(Low)</w:t>
            </w:r>
            <w:r w:rsidRPr="00FA2759">
              <w:rPr>
                <w:b/>
                <w:sz w:val="14"/>
                <w:szCs w:val="14"/>
              </w:rPr>
              <w:t xml:space="preserve"> </w:t>
            </w:r>
            <w:r w:rsidRPr="00FA2759">
              <w:rPr>
                <w:b/>
                <w:sz w:val="14"/>
                <w:szCs w:val="14"/>
                <w:highlight w:val="green"/>
              </w:rPr>
              <w:t>(Medium)</w:t>
            </w:r>
            <w:r w:rsidRPr="00FA2759">
              <w:rPr>
                <w:b/>
                <w:sz w:val="14"/>
                <w:szCs w:val="14"/>
              </w:rPr>
              <w:t xml:space="preserve"> </w:t>
            </w:r>
            <w:r w:rsidRPr="00FA2759">
              <w:rPr>
                <w:b/>
                <w:sz w:val="14"/>
                <w:szCs w:val="14"/>
                <w:highlight w:val="cyan"/>
              </w:rPr>
              <w:t>(High)</w:t>
            </w:r>
          </w:p>
          <w:p w14:paraId="3BDA69F3" w14:textId="15069E11" w:rsidR="00BD15A1" w:rsidRPr="00467ECB" w:rsidRDefault="00BD15A1" w:rsidP="00B939E1">
            <w:pPr>
              <w:jc w:val="center"/>
              <w:rPr>
                <w:b/>
                <w:sz w:val="23"/>
                <w:szCs w:val="23"/>
              </w:rPr>
            </w:pPr>
          </w:p>
        </w:tc>
        <w:tc>
          <w:tcPr>
            <w:tcW w:w="1800" w:type="dxa"/>
            <w:shd w:val="clear" w:color="auto" w:fill="auto"/>
          </w:tcPr>
          <w:p w14:paraId="119862E8" w14:textId="77777777" w:rsidR="00BD15A1" w:rsidRPr="00AC29AE" w:rsidRDefault="00BD15A1" w:rsidP="00796ADB">
            <w:pPr>
              <w:jc w:val="center"/>
              <w:rPr>
                <w:b/>
                <w:i/>
              </w:rPr>
            </w:pPr>
            <w:r w:rsidRPr="00AC29AE">
              <w:rPr>
                <w:b/>
                <w:i/>
              </w:rPr>
              <w:t>TABE Mastery</w:t>
            </w:r>
          </w:p>
          <w:p w14:paraId="451F6C30" w14:textId="47FA4791" w:rsidR="00BD15A1" w:rsidRPr="00B939E1" w:rsidRDefault="00BD15A1" w:rsidP="00796ADB">
            <w:pPr>
              <w:jc w:val="center"/>
              <w:rPr>
                <w:b/>
                <w:sz w:val="24"/>
                <w:szCs w:val="24"/>
              </w:rPr>
            </w:pPr>
            <w:r w:rsidRPr="00AC29AE">
              <w:rPr>
                <w:b/>
                <w:i/>
              </w:rPr>
              <w:t>Book New Readers Press</w:t>
            </w:r>
          </w:p>
        </w:tc>
        <w:tc>
          <w:tcPr>
            <w:tcW w:w="1980" w:type="dxa"/>
          </w:tcPr>
          <w:p w14:paraId="101CF45F" w14:textId="18AA7973" w:rsidR="00BD15A1" w:rsidRPr="000919F8" w:rsidRDefault="00BD15A1" w:rsidP="000919F8">
            <w:pPr>
              <w:jc w:val="center"/>
              <w:rPr>
                <w:b/>
                <w:bCs/>
              </w:rPr>
            </w:pPr>
            <w:r w:rsidRPr="000919F8">
              <w:rPr>
                <w:b/>
                <w:bCs/>
              </w:rPr>
              <w:t>Scoreboost for TABE</w:t>
            </w:r>
          </w:p>
        </w:tc>
        <w:tc>
          <w:tcPr>
            <w:tcW w:w="1800" w:type="dxa"/>
            <w:shd w:val="clear" w:color="auto" w:fill="auto"/>
          </w:tcPr>
          <w:p w14:paraId="61865044" w14:textId="305BACBD" w:rsidR="00BD15A1" w:rsidRPr="007F4DF2" w:rsidRDefault="00BD15A1" w:rsidP="00F715E8">
            <w:pPr>
              <w:jc w:val="center"/>
              <w:rPr>
                <w:b/>
                <w:i/>
              </w:rPr>
            </w:pPr>
            <w:r>
              <w:rPr>
                <w:b/>
                <w:i/>
              </w:rPr>
              <w:t xml:space="preserve">TABE Tutor </w:t>
            </w:r>
          </w:p>
        </w:tc>
        <w:tc>
          <w:tcPr>
            <w:tcW w:w="1890" w:type="dxa"/>
          </w:tcPr>
          <w:p w14:paraId="47E60FF5" w14:textId="3B7C732F" w:rsidR="00BD15A1" w:rsidRDefault="00BD15A1" w:rsidP="0053414D">
            <w:pPr>
              <w:jc w:val="center"/>
              <w:rPr>
                <w:b/>
                <w:sz w:val="24"/>
                <w:szCs w:val="24"/>
              </w:rPr>
            </w:pPr>
            <w:r>
              <w:rPr>
                <w:b/>
                <w:i/>
              </w:rPr>
              <w:t>TABE Tutor Practice</w:t>
            </w:r>
          </w:p>
        </w:tc>
        <w:tc>
          <w:tcPr>
            <w:tcW w:w="1710" w:type="dxa"/>
          </w:tcPr>
          <w:p w14:paraId="04ED3D6C" w14:textId="77777777" w:rsidR="00BD15A1" w:rsidRPr="0057224E" w:rsidRDefault="0057224E" w:rsidP="0053414D">
            <w:pPr>
              <w:jc w:val="center"/>
              <w:rPr>
                <w:b/>
              </w:rPr>
            </w:pPr>
            <w:r w:rsidRPr="0057224E">
              <w:rPr>
                <w:b/>
              </w:rPr>
              <w:t>TABE</w:t>
            </w:r>
          </w:p>
          <w:p w14:paraId="7C85AC53" w14:textId="54410FC0" w:rsidR="0057224E" w:rsidRDefault="0057224E" w:rsidP="0053414D">
            <w:pPr>
              <w:jc w:val="center"/>
              <w:rPr>
                <w:b/>
                <w:sz w:val="24"/>
                <w:szCs w:val="24"/>
              </w:rPr>
            </w:pPr>
            <w:r w:rsidRPr="0057224E">
              <w:rPr>
                <w:b/>
              </w:rPr>
              <w:t>ACADEMY</w:t>
            </w:r>
          </w:p>
        </w:tc>
        <w:tc>
          <w:tcPr>
            <w:tcW w:w="1260" w:type="dxa"/>
            <w:shd w:val="clear" w:color="auto" w:fill="auto"/>
          </w:tcPr>
          <w:p w14:paraId="78C230F1" w14:textId="53CD0D57" w:rsidR="00BD15A1" w:rsidRPr="00B939E1" w:rsidRDefault="00BD15A1" w:rsidP="0053414D">
            <w:pPr>
              <w:jc w:val="center"/>
              <w:rPr>
                <w:b/>
                <w:sz w:val="24"/>
                <w:szCs w:val="24"/>
              </w:rPr>
            </w:pPr>
            <w:r w:rsidRPr="0057224E">
              <w:rPr>
                <w:b/>
              </w:rPr>
              <w:t>Resources</w:t>
            </w:r>
          </w:p>
        </w:tc>
      </w:tr>
      <w:tr w:rsidR="003147EA" w:rsidRPr="00370972" w14:paraId="0F736DA5" w14:textId="77777777" w:rsidTr="003147EA">
        <w:trPr>
          <w:trHeight w:val="305"/>
        </w:trPr>
        <w:tc>
          <w:tcPr>
            <w:tcW w:w="15025" w:type="dxa"/>
            <w:gridSpan w:val="8"/>
            <w:shd w:val="clear" w:color="auto" w:fill="FFB9B9"/>
          </w:tcPr>
          <w:p w14:paraId="5BB37A9B" w14:textId="77777777" w:rsidR="003147EA" w:rsidRPr="00370972" w:rsidRDefault="003147EA" w:rsidP="002058D9">
            <w:pPr>
              <w:tabs>
                <w:tab w:val="left" w:pos="692"/>
                <w:tab w:val="center" w:pos="7272"/>
              </w:tabs>
              <w:rPr>
                <w:b/>
                <w:bCs/>
                <w:sz w:val="24"/>
                <w:szCs w:val="24"/>
              </w:rPr>
            </w:pPr>
            <w:r>
              <w:rPr>
                <w:b/>
                <w:bCs/>
                <w:sz w:val="24"/>
                <w:szCs w:val="24"/>
              </w:rPr>
              <w:tab/>
            </w:r>
            <w:r>
              <w:rPr>
                <w:b/>
                <w:bCs/>
                <w:sz w:val="24"/>
                <w:szCs w:val="24"/>
              </w:rPr>
              <w:tab/>
            </w:r>
            <w:r w:rsidRPr="00370972">
              <w:rPr>
                <w:b/>
                <w:bCs/>
                <w:sz w:val="24"/>
                <w:szCs w:val="24"/>
              </w:rPr>
              <w:t>KEY IDEAS AND DETAILS     47% of test</w:t>
            </w:r>
          </w:p>
        </w:tc>
      </w:tr>
      <w:tr w:rsidR="00BD15A1" w:rsidRPr="006E10F8" w14:paraId="593D5C7B" w14:textId="77777777" w:rsidTr="000649C2">
        <w:trPr>
          <w:trHeight w:val="1522"/>
        </w:trPr>
        <w:tc>
          <w:tcPr>
            <w:tcW w:w="2335" w:type="dxa"/>
            <w:shd w:val="clear" w:color="auto" w:fill="auto"/>
          </w:tcPr>
          <w:p w14:paraId="1CC310EB" w14:textId="275A3720" w:rsidR="00BD15A1" w:rsidRPr="006F732F" w:rsidRDefault="00BD15A1" w:rsidP="0096146E">
            <w:pPr>
              <w:autoSpaceDE w:val="0"/>
              <w:autoSpaceDN w:val="0"/>
              <w:adjustRightInd w:val="0"/>
              <w:rPr>
                <w:rFonts w:cs="Arial"/>
                <w:sz w:val="18"/>
                <w:szCs w:val="18"/>
              </w:rPr>
            </w:pPr>
            <w:permStart w:id="1373114407" w:edGrp="everyone" w:colFirst="7" w:colLast="7"/>
            <w:r w:rsidRPr="00110324">
              <w:rPr>
                <w:rFonts w:cs="Arial"/>
                <w:b/>
                <w:bCs/>
                <w:sz w:val="18"/>
                <w:szCs w:val="18"/>
              </w:rPr>
              <w:t>RE.ABE.1:</w:t>
            </w:r>
            <w:r>
              <w:rPr>
                <w:rFonts w:cs="Arial"/>
                <w:sz w:val="18"/>
                <w:szCs w:val="18"/>
              </w:rPr>
              <w:t xml:space="preserve"> </w:t>
            </w:r>
            <w:r w:rsidRPr="00110324">
              <w:rPr>
                <w:rFonts w:cs="Arial"/>
                <w:sz w:val="18"/>
                <w:szCs w:val="18"/>
              </w:rPr>
              <w:t>Read closely to determine what the text says explicitly and to make logical inferences from it; cite specific textual evidence when writing or speaking to support conclusions drawn from the text.</w:t>
            </w:r>
            <w:r>
              <w:rPr>
                <w:rFonts w:cs="Arial"/>
                <w:sz w:val="18"/>
                <w:szCs w:val="18"/>
              </w:rPr>
              <w:t xml:space="preserve"> </w:t>
            </w:r>
          </w:p>
        </w:tc>
        <w:tc>
          <w:tcPr>
            <w:tcW w:w="2250" w:type="dxa"/>
            <w:shd w:val="clear" w:color="auto" w:fill="auto"/>
          </w:tcPr>
          <w:p w14:paraId="24427AB9" w14:textId="14460D47" w:rsidR="00BD15A1" w:rsidRPr="00446C0B" w:rsidRDefault="00BD15A1" w:rsidP="0096146E">
            <w:pPr>
              <w:rPr>
                <w:bCs/>
                <w:sz w:val="20"/>
                <w:szCs w:val="20"/>
              </w:rPr>
            </w:pPr>
            <w:r w:rsidRPr="00704F67">
              <w:rPr>
                <w:b/>
                <w:sz w:val="20"/>
                <w:szCs w:val="20"/>
              </w:rPr>
              <w:t>4.RI.1:</w:t>
            </w:r>
            <w:r w:rsidRPr="00704F67">
              <w:rPr>
                <w:rFonts w:cs="Arial"/>
                <w:sz w:val="20"/>
                <w:szCs w:val="20"/>
                <w:highlight w:val="yellow"/>
              </w:rPr>
              <w:t xml:space="preserve"> </w:t>
            </w:r>
            <w:r w:rsidRPr="00704F67">
              <w:rPr>
                <w:rFonts w:cs="Arial"/>
                <w:b/>
                <w:bCs/>
                <w:sz w:val="18"/>
                <w:szCs w:val="18"/>
                <w:highlight w:val="yellow"/>
              </w:rPr>
              <w:t>(Low)</w:t>
            </w:r>
            <w:r w:rsidR="00304622">
              <w:rPr>
                <w:rFonts w:cs="Arial"/>
                <w:b/>
                <w:bCs/>
                <w:sz w:val="18"/>
                <w:szCs w:val="18"/>
              </w:rPr>
              <w:t xml:space="preserve">; </w:t>
            </w:r>
            <w:r w:rsidR="00304622" w:rsidRPr="00304622">
              <w:rPr>
                <w:rFonts w:cs="Arial"/>
                <w:b/>
                <w:bCs/>
                <w:sz w:val="20"/>
                <w:szCs w:val="20"/>
              </w:rPr>
              <w:t xml:space="preserve">4.RL.1 </w:t>
            </w:r>
            <w:r w:rsidR="00304622" w:rsidRPr="00304622">
              <w:rPr>
                <w:rFonts w:cs="Arial"/>
                <w:b/>
                <w:bCs/>
                <w:sz w:val="18"/>
                <w:szCs w:val="18"/>
                <w:highlight w:val="yellow"/>
              </w:rPr>
              <w:t>(Low)</w:t>
            </w:r>
            <w:r w:rsidR="00304622">
              <w:rPr>
                <w:rFonts w:cs="Arial"/>
                <w:b/>
                <w:bCs/>
                <w:sz w:val="18"/>
                <w:szCs w:val="18"/>
              </w:rPr>
              <w:t>:</w:t>
            </w:r>
            <w:r w:rsidRPr="00704F67">
              <w:rPr>
                <w:b/>
                <w:bCs/>
                <w:sz w:val="18"/>
                <w:szCs w:val="18"/>
              </w:rPr>
              <w:t xml:space="preserve"> </w:t>
            </w:r>
            <w:r w:rsidRPr="00C40AF0">
              <w:rPr>
                <w:bCs/>
                <w:sz w:val="18"/>
                <w:szCs w:val="18"/>
              </w:rPr>
              <w:t>Refer to details and examples in a text when explaining what the text says explicitly and when drawing inferences from the text.</w:t>
            </w:r>
          </w:p>
        </w:tc>
        <w:tc>
          <w:tcPr>
            <w:tcW w:w="1800" w:type="dxa"/>
          </w:tcPr>
          <w:p w14:paraId="256AE38D" w14:textId="2AD28D7A" w:rsidR="00BD15A1" w:rsidRPr="00C914E6" w:rsidRDefault="00BD15A1" w:rsidP="0096146E">
            <w:pPr>
              <w:rPr>
                <w:b/>
                <w:bCs/>
                <w:sz w:val="20"/>
                <w:szCs w:val="20"/>
                <w:u w:val="single"/>
              </w:rPr>
            </w:pPr>
            <w:r w:rsidRPr="00C914E6">
              <w:rPr>
                <w:b/>
                <w:bCs/>
                <w:sz w:val="20"/>
                <w:szCs w:val="20"/>
                <w:u w:val="single"/>
              </w:rPr>
              <w:t>Unit 1- Lesson 1</w:t>
            </w:r>
            <w:r w:rsidRPr="00C914E6">
              <w:rPr>
                <w:b/>
                <w:bCs/>
                <w:i/>
                <w:sz w:val="20"/>
                <w:szCs w:val="20"/>
                <w:u w:val="single"/>
              </w:rPr>
              <w:t xml:space="preserve">: </w:t>
            </w:r>
          </w:p>
          <w:p w14:paraId="1043FCA9" w14:textId="77777777" w:rsidR="00BD15A1" w:rsidRPr="00C914E6" w:rsidRDefault="00BD15A1" w:rsidP="0096146E">
            <w:pPr>
              <w:rPr>
                <w:sz w:val="18"/>
                <w:szCs w:val="18"/>
              </w:rPr>
            </w:pPr>
            <w:r w:rsidRPr="00C914E6">
              <w:rPr>
                <w:sz w:val="18"/>
                <w:szCs w:val="18"/>
              </w:rPr>
              <w:t xml:space="preserve">Use Details to Explain Meaning </w:t>
            </w:r>
          </w:p>
          <w:p w14:paraId="66347C5D" w14:textId="40B58F37" w:rsidR="00BD15A1" w:rsidRPr="00C914E6" w:rsidRDefault="00BD15A1" w:rsidP="0096146E">
            <w:pPr>
              <w:rPr>
                <w:b/>
              </w:rPr>
            </w:pPr>
            <w:r w:rsidRPr="00C914E6">
              <w:rPr>
                <w:b/>
                <w:sz w:val="18"/>
                <w:szCs w:val="18"/>
              </w:rPr>
              <w:t>Pg. 14-19</w:t>
            </w:r>
          </w:p>
        </w:tc>
        <w:tc>
          <w:tcPr>
            <w:tcW w:w="1980" w:type="dxa"/>
          </w:tcPr>
          <w:p w14:paraId="1AC4C1C9" w14:textId="3BC5EBAD" w:rsidR="00BD15A1" w:rsidRPr="006B3DCC" w:rsidRDefault="00BD15A1" w:rsidP="0096146E">
            <w:pPr>
              <w:rPr>
                <w:rFonts w:cs="Arial"/>
                <w:b/>
                <w:bCs/>
                <w:sz w:val="20"/>
                <w:szCs w:val="20"/>
                <w:u w:val="single"/>
              </w:rPr>
            </w:pPr>
            <w:r w:rsidRPr="006B3DCC">
              <w:rPr>
                <w:rFonts w:cs="Arial"/>
                <w:b/>
                <w:bCs/>
                <w:sz w:val="20"/>
                <w:szCs w:val="20"/>
                <w:u w:val="single"/>
              </w:rPr>
              <w:t xml:space="preserve">Unit 1 -Strategy 1: </w:t>
            </w:r>
          </w:p>
          <w:p w14:paraId="2FBC650B" w14:textId="77777777" w:rsidR="00BD15A1" w:rsidRPr="006B3DCC" w:rsidRDefault="00BD15A1" w:rsidP="0096146E">
            <w:pPr>
              <w:rPr>
                <w:rFonts w:cs="Arial"/>
                <w:bCs/>
                <w:sz w:val="18"/>
                <w:szCs w:val="18"/>
              </w:rPr>
            </w:pPr>
            <w:r w:rsidRPr="006B3DCC">
              <w:rPr>
                <w:rFonts w:cs="Arial"/>
                <w:bCs/>
                <w:sz w:val="18"/>
                <w:szCs w:val="18"/>
              </w:rPr>
              <w:t xml:space="preserve">Use Details to Explain Meaning </w:t>
            </w:r>
          </w:p>
          <w:p w14:paraId="460E4915" w14:textId="50D8FF06" w:rsidR="00BD15A1" w:rsidRPr="006B3DCC" w:rsidRDefault="00BD15A1" w:rsidP="0096146E">
            <w:pPr>
              <w:rPr>
                <w:rFonts w:cs="Arial"/>
                <w:b/>
                <w:bCs/>
                <w:sz w:val="18"/>
                <w:szCs w:val="18"/>
              </w:rPr>
            </w:pPr>
            <w:r w:rsidRPr="006B3DCC">
              <w:rPr>
                <w:rFonts w:cs="Arial"/>
                <w:b/>
                <w:bCs/>
                <w:sz w:val="18"/>
                <w:szCs w:val="18"/>
              </w:rPr>
              <w:t>Pg. 4-8</w:t>
            </w:r>
          </w:p>
        </w:tc>
        <w:tc>
          <w:tcPr>
            <w:tcW w:w="1800" w:type="dxa"/>
            <w:shd w:val="clear" w:color="auto" w:fill="auto"/>
          </w:tcPr>
          <w:p w14:paraId="3BBA47CD" w14:textId="1795B06F" w:rsidR="00BD15A1" w:rsidRPr="00336DEB" w:rsidRDefault="00BD15A1" w:rsidP="0096146E">
            <w:pPr>
              <w:rPr>
                <w:b/>
                <w:bCs/>
                <w:sz w:val="20"/>
                <w:szCs w:val="20"/>
                <w:u w:val="single"/>
              </w:rPr>
            </w:pPr>
            <w:r w:rsidRPr="00336DEB">
              <w:rPr>
                <w:b/>
                <w:bCs/>
                <w:sz w:val="20"/>
                <w:szCs w:val="20"/>
                <w:u w:val="single"/>
              </w:rPr>
              <w:t xml:space="preserve">Unit 1- </w:t>
            </w:r>
            <w:r>
              <w:rPr>
                <w:b/>
                <w:bCs/>
                <w:sz w:val="20"/>
                <w:szCs w:val="20"/>
                <w:u w:val="single"/>
              </w:rPr>
              <w:t>Lesson</w:t>
            </w:r>
            <w:r w:rsidRPr="00336DEB">
              <w:rPr>
                <w:b/>
                <w:bCs/>
                <w:sz w:val="20"/>
                <w:szCs w:val="20"/>
                <w:u w:val="single"/>
              </w:rPr>
              <w:t xml:space="preserve"> 7:</w:t>
            </w:r>
          </w:p>
          <w:p w14:paraId="49AA28F6" w14:textId="77777777" w:rsidR="00BD15A1" w:rsidRDefault="00BD15A1" w:rsidP="0096146E">
            <w:pPr>
              <w:rPr>
                <w:sz w:val="18"/>
                <w:szCs w:val="18"/>
              </w:rPr>
            </w:pPr>
            <w:r w:rsidRPr="00336DEB">
              <w:rPr>
                <w:sz w:val="18"/>
                <w:szCs w:val="18"/>
              </w:rPr>
              <w:t xml:space="preserve">Make Inferences and Use Text Evidence    </w:t>
            </w:r>
          </w:p>
          <w:p w14:paraId="719C5F9A" w14:textId="3B26B3E7" w:rsidR="00BD15A1" w:rsidRPr="00336DEB" w:rsidRDefault="00BD15A1" w:rsidP="0096146E">
            <w:pPr>
              <w:rPr>
                <w:b/>
                <w:bCs/>
                <w:sz w:val="20"/>
                <w:szCs w:val="20"/>
              </w:rPr>
            </w:pPr>
            <w:r w:rsidRPr="00BE64FA">
              <w:rPr>
                <w:b/>
                <w:bCs/>
                <w:sz w:val="18"/>
                <w:szCs w:val="18"/>
              </w:rPr>
              <w:t>Pg.16-17</w:t>
            </w:r>
          </w:p>
        </w:tc>
        <w:tc>
          <w:tcPr>
            <w:tcW w:w="1890" w:type="dxa"/>
            <w:shd w:val="clear" w:color="auto" w:fill="auto"/>
          </w:tcPr>
          <w:p w14:paraId="48BF7DF3" w14:textId="77777777" w:rsidR="00BD15A1" w:rsidRPr="00336DEB" w:rsidRDefault="00BD15A1" w:rsidP="0096146E">
            <w:pPr>
              <w:rPr>
                <w:b/>
                <w:bCs/>
                <w:sz w:val="20"/>
                <w:szCs w:val="20"/>
                <w:u w:val="single"/>
              </w:rPr>
            </w:pPr>
            <w:r w:rsidRPr="00336DEB">
              <w:rPr>
                <w:b/>
                <w:bCs/>
                <w:sz w:val="20"/>
                <w:szCs w:val="20"/>
                <w:u w:val="single"/>
              </w:rPr>
              <w:t>Unit 1- Practice 7:</w:t>
            </w:r>
          </w:p>
          <w:p w14:paraId="754FAB3D" w14:textId="77777777" w:rsidR="00BD15A1" w:rsidRDefault="00BD15A1" w:rsidP="0096146E">
            <w:pPr>
              <w:rPr>
                <w:sz w:val="18"/>
                <w:szCs w:val="18"/>
              </w:rPr>
            </w:pPr>
            <w:r w:rsidRPr="00336DEB">
              <w:rPr>
                <w:sz w:val="18"/>
                <w:szCs w:val="18"/>
              </w:rPr>
              <w:t xml:space="preserve">Make Inferences and Use Text Evidence    </w:t>
            </w:r>
          </w:p>
          <w:p w14:paraId="3B906512" w14:textId="0C694CCF" w:rsidR="00BD15A1" w:rsidRDefault="00BD15A1" w:rsidP="0096146E">
            <w:pPr>
              <w:rPr>
                <w:sz w:val="16"/>
                <w:szCs w:val="16"/>
              </w:rPr>
            </w:pPr>
            <w:r w:rsidRPr="00336DEB">
              <w:rPr>
                <w:b/>
                <w:bCs/>
                <w:sz w:val="18"/>
                <w:szCs w:val="18"/>
              </w:rPr>
              <w:t xml:space="preserve">Pg. 26-29 </w:t>
            </w:r>
          </w:p>
        </w:tc>
        <w:tc>
          <w:tcPr>
            <w:tcW w:w="1710" w:type="dxa"/>
          </w:tcPr>
          <w:p w14:paraId="745935BA" w14:textId="543A8656" w:rsidR="000B4351" w:rsidRPr="00336DEB" w:rsidRDefault="003E430C" w:rsidP="000B4351">
            <w:pPr>
              <w:rPr>
                <w:b/>
                <w:bCs/>
                <w:sz w:val="20"/>
                <w:szCs w:val="20"/>
                <w:u w:val="single"/>
              </w:rPr>
            </w:pPr>
            <w:r>
              <w:rPr>
                <w:b/>
                <w:bCs/>
                <w:sz w:val="20"/>
                <w:szCs w:val="20"/>
                <w:u w:val="single"/>
              </w:rPr>
              <w:t>Online Lessons</w:t>
            </w:r>
            <w:r w:rsidR="000B4351" w:rsidRPr="00336DEB">
              <w:rPr>
                <w:b/>
                <w:bCs/>
                <w:sz w:val="20"/>
                <w:szCs w:val="20"/>
                <w:u w:val="single"/>
              </w:rPr>
              <w:t>:</w:t>
            </w:r>
          </w:p>
          <w:p w14:paraId="2A27F135" w14:textId="77777777" w:rsidR="004A528B" w:rsidRDefault="0006138B" w:rsidP="000615AC">
            <w:pPr>
              <w:pStyle w:val="ListParagraph"/>
              <w:numPr>
                <w:ilvl w:val="0"/>
                <w:numId w:val="1"/>
              </w:numPr>
              <w:ind w:left="157" w:hanging="180"/>
              <w:rPr>
                <w:sz w:val="18"/>
                <w:szCs w:val="18"/>
              </w:rPr>
            </w:pPr>
            <w:r w:rsidRPr="001668B5">
              <w:rPr>
                <w:sz w:val="18"/>
                <w:szCs w:val="18"/>
              </w:rPr>
              <w:t>Applying Information</w:t>
            </w:r>
          </w:p>
          <w:p w14:paraId="6B148D53" w14:textId="77777777" w:rsidR="004A528B" w:rsidRDefault="0006138B" w:rsidP="000615AC">
            <w:pPr>
              <w:pStyle w:val="ListParagraph"/>
              <w:numPr>
                <w:ilvl w:val="0"/>
                <w:numId w:val="1"/>
              </w:numPr>
              <w:ind w:left="157" w:hanging="180"/>
              <w:rPr>
                <w:sz w:val="18"/>
                <w:szCs w:val="18"/>
              </w:rPr>
            </w:pPr>
            <w:r w:rsidRPr="004A528B">
              <w:rPr>
                <w:sz w:val="18"/>
                <w:szCs w:val="18"/>
              </w:rPr>
              <w:t>Analysis and Application Test-Out Quiz</w:t>
            </w:r>
          </w:p>
          <w:p w14:paraId="3501A77B" w14:textId="77777777" w:rsidR="004A528B" w:rsidRDefault="0006138B" w:rsidP="000615AC">
            <w:pPr>
              <w:pStyle w:val="ListParagraph"/>
              <w:numPr>
                <w:ilvl w:val="0"/>
                <w:numId w:val="1"/>
              </w:numPr>
              <w:ind w:left="157" w:hanging="180"/>
              <w:rPr>
                <w:sz w:val="18"/>
                <w:szCs w:val="18"/>
              </w:rPr>
            </w:pPr>
            <w:r w:rsidRPr="004A528B">
              <w:rPr>
                <w:sz w:val="18"/>
                <w:szCs w:val="18"/>
              </w:rPr>
              <w:t>Analysis and Application Unit Quiz</w:t>
            </w:r>
          </w:p>
          <w:p w14:paraId="33CDB164" w14:textId="77777777" w:rsidR="004A528B" w:rsidRDefault="0006138B" w:rsidP="000615AC">
            <w:pPr>
              <w:pStyle w:val="ListParagraph"/>
              <w:numPr>
                <w:ilvl w:val="0"/>
                <w:numId w:val="1"/>
              </w:numPr>
              <w:ind w:left="157" w:hanging="180"/>
              <w:rPr>
                <w:sz w:val="18"/>
                <w:szCs w:val="18"/>
              </w:rPr>
            </w:pPr>
            <w:r w:rsidRPr="004A528B">
              <w:rPr>
                <w:sz w:val="18"/>
                <w:szCs w:val="18"/>
              </w:rPr>
              <w:t>Main Ideas and Details</w:t>
            </w:r>
          </w:p>
          <w:p w14:paraId="4D9F5F9C" w14:textId="77777777" w:rsidR="004A528B" w:rsidRDefault="0006138B" w:rsidP="000615AC">
            <w:pPr>
              <w:pStyle w:val="ListParagraph"/>
              <w:numPr>
                <w:ilvl w:val="0"/>
                <w:numId w:val="1"/>
              </w:numPr>
              <w:ind w:left="157" w:hanging="180"/>
              <w:rPr>
                <w:sz w:val="18"/>
                <w:szCs w:val="18"/>
              </w:rPr>
            </w:pPr>
            <w:r w:rsidRPr="004A528B">
              <w:rPr>
                <w:sz w:val="18"/>
                <w:szCs w:val="18"/>
              </w:rPr>
              <w:t>Gaining Meaning from Text Test-Out Quiz</w:t>
            </w:r>
          </w:p>
          <w:p w14:paraId="4065E6E5" w14:textId="77777777" w:rsidR="004A528B" w:rsidRDefault="0006138B" w:rsidP="000615AC">
            <w:pPr>
              <w:pStyle w:val="ListParagraph"/>
              <w:numPr>
                <w:ilvl w:val="0"/>
                <w:numId w:val="1"/>
              </w:numPr>
              <w:ind w:left="157" w:hanging="180"/>
              <w:rPr>
                <w:sz w:val="18"/>
                <w:szCs w:val="18"/>
              </w:rPr>
            </w:pPr>
            <w:r w:rsidRPr="004A528B">
              <w:rPr>
                <w:sz w:val="18"/>
                <w:szCs w:val="18"/>
              </w:rPr>
              <w:t>Gaining Meaning from Text Unit Quiz</w:t>
            </w:r>
          </w:p>
          <w:p w14:paraId="1E3E0AEB" w14:textId="77777777" w:rsidR="004A528B" w:rsidRDefault="0006138B" w:rsidP="000615AC">
            <w:pPr>
              <w:pStyle w:val="ListParagraph"/>
              <w:numPr>
                <w:ilvl w:val="0"/>
                <w:numId w:val="1"/>
              </w:numPr>
              <w:ind w:left="157" w:hanging="180"/>
              <w:rPr>
                <w:sz w:val="18"/>
                <w:szCs w:val="18"/>
              </w:rPr>
            </w:pPr>
            <w:r w:rsidRPr="004A528B">
              <w:rPr>
                <w:sz w:val="18"/>
                <w:szCs w:val="18"/>
              </w:rPr>
              <w:t>Character Traits, Feelings, and Motivations</w:t>
            </w:r>
          </w:p>
          <w:p w14:paraId="3926EFF8" w14:textId="77777777" w:rsidR="00686BDF" w:rsidRDefault="0006138B" w:rsidP="000615AC">
            <w:pPr>
              <w:pStyle w:val="ListParagraph"/>
              <w:numPr>
                <w:ilvl w:val="0"/>
                <w:numId w:val="1"/>
              </w:numPr>
              <w:ind w:left="157" w:hanging="180"/>
              <w:rPr>
                <w:sz w:val="18"/>
                <w:szCs w:val="18"/>
              </w:rPr>
            </w:pPr>
            <w:r w:rsidRPr="004A528B">
              <w:rPr>
                <w:sz w:val="18"/>
                <w:szCs w:val="18"/>
              </w:rPr>
              <w:t>Comparing Literary Works</w:t>
            </w:r>
          </w:p>
          <w:p w14:paraId="7D205D19" w14:textId="77777777" w:rsidR="00686BDF" w:rsidRDefault="0006138B" w:rsidP="000615AC">
            <w:pPr>
              <w:pStyle w:val="ListParagraph"/>
              <w:numPr>
                <w:ilvl w:val="0"/>
                <w:numId w:val="1"/>
              </w:numPr>
              <w:ind w:left="157" w:hanging="180"/>
              <w:rPr>
                <w:sz w:val="18"/>
                <w:szCs w:val="18"/>
              </w:rPr>
            </w:pPr>
            <w:r w:rsidRPr="00686BDF">
              <w:rPr>
                <w:sz w:val="18"/>
                <w:szCs w:val="18"/>
              </w:rPr>
              <w:t>Literary Works Test-Out Quiz</w:t>
            </w:r>
          </w:p>
          <w:p w14:paraId="4A11501D" w14:textId="77777777" w:rsidR="00F00AE2" w:rsidRPr="00F00AE2" w:rsidRDefault="0006138B" w:rsidP="000615AC">
            <w:pPr>
              <w:pStyle w:val="ListParagraph"/>
              <w:numPr>
                <w:ilvl w:val="0"/>
                <w:numId w:val="1"/>
              </w:numPr>
              <w:ind w:left="157" w:hanging="180"/>
              <w:rPr>
                <w:sz w:val="18"/>
                <w:szCs w:val="18"/>
              </w:rPr>
            </w:pPr>
            <w:r w:rsidRPr="00686BDF">
              <w:rPr>
                <w:sz w:val="18"/>
                <w:szCs w:val="18"/>
              </w:rPr>
              <w:t>Literary Works Unit Quiz</w:t>
            </w:r>
          </w:p>
          <w:p w14:paraId="252BB4EB" w14:textId="77777777" w:rsidR="00140BB0" w:rsidRDefault="00F00AE2" w:rsidP="000615AC">
            <w:pPr>
              <w:pStyle w:val="ListParagraph"/>
              <w:numPr>
                <w:ilvl w:val="0"/>
                <w:numId w:val="1"/>
              </w:numPr>
              <w:ind w:left="157" w:hanging="180"/>
              <w:rPr>
                <w:sz w:val="18"/>
                <w:szCs w:val="18"/>
              </w:rPr>
            </w:pPr>
            <w:r w:rsidRPr="00F00AE2">
              <w:rPr>
                <w:sz w:val="18"/>
                <w:szCs w:val="18"/>
              </w:rPr>
              <w:t>Paragraphs</w:t>
            </w:r>
          </w:p>
          <w:p w14:paraId="7CF9807D" w14:textId="0CDAD2B5" w:rsidR="0006138B" w:rsidRPr="00EC7E2A" w:rsidRDefault="0006138B" w:rsidP="00EC7E2A">
            <w:pPr>
              <w:ind w:left="-23"/>
              <w:rPr>
                <w:sz w:val="18"/>
                <w:szCs w:val="18"/>
              </w:rPr>
            </w:pPr>
          </w:p>
          <w:p w14:paraId="2B247E63" w14:textId="7B0BF035" w:rsidR="00B369B7" w:rsidRDefault="00B369B7" w:rsidP="00B369B7">
            <w:pPr>
              <w:rPr>
                <w:sz w:val="18"/>
                <w:szCs w:val="18"/>
              </w:rPr>
            </w:pPr>
          </w:p>
          <w:p w14:paraId="140B0C08" w14:textId="5F85706D" w:rsidR="00B369B7" w:rsidRDefault="00B369B7" w:rsidP="00B369B7">
            <w:pPr>
              <w:rPr>
                <w:sz w:val="18"/>
                <w:szCs w:val="18"/>
              </w:rPr>
            </w:pPr>
          </w:p>
          <w:p w14:paraId="1D36EA27" w14:textId="5EC1AADD" w:rsidR="004D3694" w:rsidRDefault="004D3694" w:rsidP="00B369B7">
            <w:pPr>
              <w:rPr>
                <w:sz w:val="18"/>
                <w:szCs w:val="18"/>
              </w:rPr>
            </w:pPr>
          </w:p>
          <w:p w14:paraId="46C4D22D" w14:textId="07BFE5C9" w:rsidR="004D3694" w:rsidRDefault="004D3694" w:rsidP="00B369B7">
            <w:pPr>
              <w:rPr>
                <w:sz w:val="18"/>
                <w:szCs w:val="18"/>
              </w:rPr>
            </w:pPr>
          </w:p>
          <w:p w14:paraId="67DF16E6" w14:textId="77777777" w:rsidR="004D3694" w:rsidRPr="00B369B7" w:rsidRDefault="004D3694" w:rsidP="00B369B7">
            <w:pPr>
              <w:rPr>
                <w:sz w:val="18"/>
                <w:szCs w:val="18"/>
              </w:rPr>
            </w:pPr>
          </w:p>
          <w:p w14:paraId="029DC95E" w14:textId="100A7A10" w:rsidR="00140BB0" w:rsidRPr="00140BB0" w:rsidRDefault="00140BB0" w:rsidP="00140BB0">
            <w:pPr>
              <w:pStyle w:val="ListParagraph"/>
              <w:ind w:left="157"/>
              <w:rPr>
                <w:sz w:val="18"/>
                <w:szCs w:val="18"/>
              </w:rPr>
            </w:pPr>
          </w:p>
        </w:tc>
        <w:tc>
          <w:tcPr>
            <w:tcW w:w="1260" w:type="dxa"/>
            <w:shd w:val="clear" w:color="auto" w:fill="auto"/>
          </w:tcPr>
          <w:p w14:paraId="08A0A855" w14:textId="34735B4A" w:rsidR="00BD15A1" w:rsidRDefault="00A15F05" w:rsidP="00BA15D9">
            <w:pPr>
              <w:jc w:val="center"/>
              <w:rPr>
                <w:sz w:val="16"/>
                <w:szCs w:val="16"/>
              </w:rPr>
            </w:pPr>
            <w:r>
              <w:rPr>
                <w:sz w:val="16"/>
                <w:szCs w:val="16"/>
              </w:rPr>
              <w:object w:dxaOrig="1539" w:dyaOrig="997" w14:anchorId="3C1D5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54.35pt;height:35.3pt" o:ole="">
                  <v:imagedata r:id="rId11" o:title=""/>
                </v:shape>
                <o:OLEObject Type="Embed" ProgID="AcroExch.Document.DC" ShapeID="_x0000_i1068" DrawAspect="Icon" ObjectID="_1720604597" r:id="rId12"/>
              </w:object>
            </w:r>
          </w:p>
          <w:p w14:paraId="1B07A94C" w14:textId="212E32ED" w:rsidR="00BD15A1" w:rsidRDefault="000B4351" w:rsidP="00BA15D9">
            <w:pPr>
              <w:jc w:val="center"/>
              <w:rPr>
                <w:sz w:val="16"/>
                <w:szCs w:val="16"/>
              </w:rPr>
            </w:pPr>
            <w:r>
              <w:rPr>
                <w:sz w:val="16"/>
                <w:szCs w:val="16"/>
              </w:rPr>
              <w:object w:dxaOrig="1539" w:dyaOrig="997" w14:anchorId="1824595C">
                <v:shape id="_x0000_i1026" type="#_x0000_t75" style="width:55pt;height:35.3pt" o:ole="">
                  <v:imagedata r:id="rId13" o:title=""/>
                </v:shape>
                <o:OLEObject Type="Embed" ProgID="AcroExch.Document.DC" ShapeID="_x0000_i1026" DrawAspect="Icon" ObjectID="_1720604598" r:id="rId14"/>
              </w:object>
            </w:r>
          </w:p>
          <w:p w14:paraId="170C9859" w14:textId="51CC05CF" w:rsidR="00BD15A1" w:rsidRPr="00510E60" w:rsidRDefault="00BD15A1" w:rsidP="0096146E">
            <w:pPr>
              <w:rPr>
                <w:sz w:val="16"/>
                <w:szCs w:val="16"/>
              </w:rPr>
            </w:pPr>
          </w:p>
        </w:tc>
      </w:tr>
      <w:tr w:rsidR="00BD15A1" w:rsidRPr="006E10F8" w14:paraId="0BBEA696" w14:textId="77777777" w:rsidTr="000649C2">
        <w:trPr>
          <w:trHeight w:val="269"/>
        </w:trPr>
        <w:tc>
          <w:tcPr>
            <w:tcW w:w="2335" w:type="dxa"/>
            <w:shd w:val="clear" w:color="auto" w:fill="auto"/>
          </w:tcPr>
          <w:p w14:paraId="1EDF4C7B" w14:textId="1689D6B0" w:rsidR="00BD15A1" w:rsidRPr="006F732F" w:rsidRDefault="00BD15A1" w:rsidP="0096146E">
            <w:pPr>
              <w:rPr>
                <w:sz w:val="18"/>
                <w:szCs w:val="18"/>
              </w:rPr>
            </w:pPr>
            <w:permStart w:id="921726691" w:edGrp="everyone" w:colFirst="7" w:colLast="7"/>
            <w:permEnd w:id="1373114407"/>
            <w:r w:rsidRPr="00110324">
              <w:rPr>
                <w:rFonts w:cs="Arial"/>
                <w:b/>
                <w:bCs/>
                <w:sz w:val="18"/>
                <w:szCs w:val="18"/>
              </w:rPr>
              <w:lastRenderedPageBreak/>
              <w:t>RE.ABE.1:</w:t>
            </w:r>
            <w:r>
              <w:rPr>
                <w:rFonts w:cs="Arial"/>
                <w:sz w:val="18"/>
                <w:szCs w:val="18"/>
              </w:rPr>
              <w:t xml:space="preserve"> </w:t>
            </w:r>
            <w:r w:rsidRPr="00110324">
              <w:rPr>
                <w:rFonts w:cs="Arial"/>
                <w:sz w:val="18"/>
                <w:szCs w:val="18"/>
              </w:rPr>
              <w:t>Read closely to determine what the text says explicitly and to make logical inferences from it; cite specific textual evidence when writing or speaking to support conclusions drawn from the text.</w:t>
            </w:r>
            <w:r>
              <w:rPr>
                <w:rFonts w:cs="Arial"/>
                <w:sz w:val="18"/>
                <w:szCs w:val="18"/>
              </w:rPr>
              <w:t xml:space="preserve"> </w:t>
            </w:r>
          </w:p>
        </w:tc>
        <w:tc>
          <w:tcPr>
            <w:tcW w:w="2250" w:type="dxa"/>
            <w:shd w:val="clear" w:color="auto" w:fill="auto"/>
          </w:tcPr>
          <w:p w14:paraId="58CECF8A" w14:textId="10FCC012" w:rsidR="00BD15A1" w:rsidRDefault="00BD15A1" w:rsidP="0096146E">
            <w:pPr>
              <w:rPr>
                <w:b/>
                <w:sz w:val="20"/>
                <w:szCs w:val="20"/>
              </w:rPr>
            </w:pPr>
            <w:r>
              <w:rPr>
                <w:b/>
                <w:sz w:val="20"/>
                <w:szCs w:val="20"/>
              </w:rPr>
              <w:t xml:space="preserve">5.RI.1 </w:t>
            </w:r>
            <w:r w:rsidRPr="00704F67">
              <w:rPr>
                <w:b/>
                <w:sz w:val="18"/>
                <w:szCs w:val="18"/>
                <w:highlight w:val="yellow"/>
              </w:rPr>
              <w:t>(Low)</w:t>
            </w:r>
            <w:r w:rsidRPr="00704F67">
              <w:rPr>
                <w:b/>
                <w:sz w:val="18"/>
                <w:szCs w:val="18"/>
              </w:rPr>
              <w:t xml:space="preserve"> </w:t>
            </w:r>
          </w:p>
          <w:p w14:paraId="67748F1D" w14:textId="577CC9F2" w:rsidR="00BD15A1" w:rsidRPr="005157A6" w:rsidRDefault="00BD15A1" w:rsidP="0096146E">
            <w:pPr>
              <w:rPr>
                <w:bCs/>
                <w:sz w:val="20"/>
                <w:szCs w:val="20"/>
              </w:rPr>
            </w:pPr>
            <w:r>
              <w:rPr>
                <w:b/>
                <w:sz w:val="20"/>
                <w:szCs w:val="20"/>
              </w:rPr>
              <w:t xml:space="preserve">5.RL.1 </w:t>
            </w:r>
            <w:r w:rsidRPr="00704F67">
              <w:rPr>
                <w:b/>
                <w:sz w:val="18"/>
                <w:szCs w:val="18"/>
                <w:highlight w:val="green"/>
              </w:rPr>
              <w:t>(Medium)</w:t>
            </w:r>
            <w:r w:rsidRPr="00704F67">
              <w:rPr>
                <w:b/>
                <w:sz w:val="18"/>
                <w:szCs w:val="18"/>
              </w:rPr>
              <w:t>:</w:t>
            </w:r>
            <w:r w:rsidRPr="00704F67">
              <w:rPr>
                <w:b/>
                <w:sz w:val="16"/>
                <w:szCs w:val="16"/>
              </w:rPr>
              <w:t xml:space="preserve"> </w:t>
            </w:r>
            <w:r w:rsidRPr="00C40AF0">
              <w:rPr>
                <w:bCs/>
                <w:sz w:val="18"/>
                <w:szCs w:val="18"/>
              </w:rPr>
              <w:t>Quote accurately from a text when explaining what the text says explicitly and when drawing inferences from the text.</w:t>
            </w:r>
          </w:p>
          <w:p w14:paraId="6F4CF068" w14:textId="5945D7CC" w:rsidR="00BD15A1" w:rsidRPr="00632485" w:rsidRDefault="00BD15A1" w:rsidP="0096146E">
            <w:pPr>
              <w:jc w:val="center"/>
              <w:rPr>
                <w:b/>
                <w:sz w:val="20"/>
                <w:szCs w:val="20"/>
              </w:rPr>
            </w:pPr>
          </w:p>
        </w:tc>
        <w:tc>
          <w:tcPr>
            <w:tcW w:w="1800" w:type="dxa"/>
          </w:tcPr>
          <w:p w14:paraId="1B896790" w14:textId="5B8806CB" w:rsidR="00BD15A1" w:rsidRPr="00C914E6" w:rsidRDefault="00BD15A1" w:rsidP="0096146E">
            <w:pPr>
              <w:rPr>
                <w:b/>
                <w:sz w:val="20"/>
                <w:szCs w:val="20"/>
                <w:u w:val="single"/>
              </w:rPr>
            </w:pPr>
            <w:r w:rsidRPr="00C914E6">
              <w:rPr>
                <w:b/>
                <w:sz w:val="20"/>
                <w:szCs w:val="20"/>
                <w:u w:val="single"/>
              </w:rPr>
              <w:t>Unit 1- Lesson 2:</w:t>
            </w:r>
          </w:p>
          <w:p w14:paraId="60BC04FB" w14:textId="5C7455E6" w:rsidR="00BD15A1" w:rsidRPr="00C914E6" w:rsidRDefault="00BD15A1" w:rsidP="0096146E">
            <w:pPr>
              <w:rPr>
                <w:sz w:val="18"/>
                <w:szCs w:val="18"/>
              </w:rPr>
            </w:pPr>
            <w:r w:rsidRPr="00C914E6">
              <w:rPr>
                <w:sz w:val="18"/>
                <w:szCs w:val="18"/>
              </w:rPr>
              <w:t>Identify Quotes That Support Analysis</w:t>
            </w:r>
          </w:p>
          <w:p w14:paraId="7A880DD7" w14:textId="3C436CF3" w:rsidR="00BD15A1" w:rsidRPr="00C914E6" w:rsidRDefault="00BD15A1" w:rsidP="0096146E">
            <w:pPr>
              <w:rPr>
                <w:b/>
                <w:sz w:val="18"/>
                <w:szCs w:val="18"/>
              </w:rPr>
            </w:pPr>
            <w:r w:rsidRPr="00C914E6">
              <w:rPr>
                <w:sz w:val="18"/>
                <w:szCs w:val="18"/>
              </w:rPr>
              <w:t xml:space="preserve"> </w:t>
            </w:r>
            <w:r w:rsidRPr="00C914E6">
              <w:rPr>
                <w:b/>
                <w:sz w:val="18"/>
                <w:szCs w:val="18"/>
              </w:rPr>
              <w:t>Pg. 20-27</w:t>
            </w:r>
          </w:p>
          <w:p w14:paraId="13906FA8" w14:textId="0156D077" w:rsidR="00BD15A1" w:rsidRPr="009F27B9" w:rsidRDefault="00BD15A1" w:rsidP="0096146E"/>
        </w:tc>
        <w:tc>
          <w:tcPr>
            <w:tcW w:w="1980" w:type="dxa"/>
          </w:tcPr>
          <w:p w14:paraId="2E871F50" w14:textId="3103BF3E" w:rsidR="00BD15A1" w:rsidRPr="006B3DCC" w:rsidRDefault="00BD15A1" w:rsidP="0096146E">
            <w:pPr>
              <w:rPr>
                <w:rFonts w:cs="Arial"/>
                <w:b/>
                <w:sz w:val="20"/>
                <w:szCs w:val="20"/>
                <w:u w:val="single"/>
              </w:rPr>
            </w:pPr>
            <w:r w:rsidRPr="006B3DCC">
              <w:rPr>
                <w:rFonts w:cs="Arial"/>
                <w:b/>
                <w:sz w:val="20"/>
                <w:szCs w:val="20"/>
                <w:u w:val="single"/>
              </w:rPr>
              <w:t>Unit 1 -Strategy 2:</w:t>
            </w:r>
          </w:p>
          <w:p w14:paraId="3C6D0F93" w14:textId="77777777" w:rsidR="00BD15A1" w:rsidRPr="007410E9" w:rsidRDefault="00BD15A1" w:rsidP="0096146E">
            <w:pPr>
              <w:rPr>
                <w:rFonts w:cs="Arial"/>
                <w:bCs/>
                <w:sz w:val="18"/>
                <w:szCs w:val="18"/>
                <w:u w:val="single"/>
              </w:rPr>
            </w:pPr>
            <w:r w:rsidRPr="007410E9">
              <w:rPr>
                <w:rFonts w:cs="Arial"/>
                <w:sz w:val="18"/>
                <w:szCs w:val="18"/>
              </w:rPr>
              <w:t xml:space="preserve">Identify Quotes that Support Analysis </w:t>
            </w:r>
          </w:p>
          <w:p w14:paraId="63E65E1C" w14:textId="01BC342E" w:rsidR="00BD15A1" w:rsidRPr="007410E9" w:rsidRDefault="00BD15A1" w:rsidP="0096146E">
            <w:pPr>
              <w:rPr>
                <w:rFonts w:cs="Arial"/>
                <w:b/>
                <w:sz w:val="18"/>
                <w:szCs w:val="18"/>
                <w:u w:val="single"/>
              </w:rPr>
            </w:pPr>
            <w:r w:rsidRPr="007410E9">
              <w:rPr>
                <w:rFonts w:cs="Arial"/>
                <w:b/>
                <w:sz w:val="18"/>
                <w:szCs w:val="18"/>
              </w:rPr>
              <w:t>Pg. 9-15</w:t>
            </w:r>
          </w:p>
        </w:tc>
        <w:tc>
          <w:tcPr>
            <w:tcW w:w="1800" w:type="dxa"/>
            <w:shd w:val="clear" w:color="auto" w:fill="auto"/>
          </w:tcPr>
          <w:p w14:paraId="207DACE5" w14:textId="0AC05DA1" w:rsidR="00BD15A1" w:rsidRPr="00F36F56" w:rsidRDefault="00BD15A1" w:rsidP="0096146E">
            <w:pPr>
              <w:rPr>
                <w:sz w:val="20"/>
                <w:szCs w:val="20"/>
              </w:rPr>
            </w:pPr>
            <w:r w:rsidRPr="00336DEB">
              <w:rPr>
                <w:b/>
                <w:bCs/>
                <w:sz w:val="20"/>
                <w:szCs w:val="20"/>
                <w:u w:val="single"/>
              </w:rPr>
              <w:t xml:space="preserve">Unit 2- </w:t>
            </w:r>
            <w:r>
              <w:rPr>
                <w:b/>
                <w:bCs/>
                <w:sz w:val="20"/>
                <w:szCs w:val="20"/>
                <w:u w:val="single"/>
              </w:rPr>
              <w:t>Lesson</w:t>
            </w:r>
            <w:r w:rsidRPr="00336DEB">
              <w:rPr>
                <w:b/>
                <w:bCs/>
                <w:sz w:val="20"/>
                <w:szCs w:val="20"/>
                <w:u w:val="single"/>
              </w:rPr>
              <w:t xml:space="preserve"> 17</w:t>
            </w:r>
            <w:r>
              <w:rPr>
                <w:b/>
                <w:bCs/>
                <w:sz w:val="20"/>
                <w:szCs w:val="20"/>
                <w:u w:val="single"/>
              </w:rPr>
              <w:t>:</w:t>
            </w:r>
            <w:r w:rsidRPr="00F36F56">
              <w:rPr>
                <w:sz w:val="20"/>
                <w:szCs w:val="20"/>
              </w:rPr>
              <w:t xml:space="preserve"> </w:t>
            </w:r>
          </w:p>
          <w:p w14:paraId="18CC5174" w14:textId="66CEEFEC" w:rsidR="00BD15A1" w:rsidRDefault="00BD15A1" w:rsidP="0096146E">
            <w:pPr>
              <w:rPr>
                <w:sz w:val="18"/>
                <w:szCs w:val="18"/>
              </w:rPr>
            </w:pPr>
            <w:r w:rsidRPr="00336DEB">
              <w:rPr>
                <w:sz w:val="18"/>
                <w:szCs w:val="18"/>
              </w:rPr>
              <w:t xml:space="preserve">Identify Details and </w:t>
            </w:r>
            <w:r>
              <w:rPr>
                <w:sz w:val="18"/>
                <w:szCs w:val="18"/>
              </w:rPr>
              <w:t>E</w:t>
            </w:r>
            <w:r w:rsidRPr="00336DEB">
              <w:rPr>
                <w:sz w:val="18"/>
                <w:szCs w:val="18"/>
              </w:rPr>
              <w:t xml:space="preserve">xamples </w:t>
            </w:r>
          </w:p>
          <w:p w14:paraId="29163C3B" w14:textId="446D8DA7" w:rsidR="00BD15A1" w:rsidRPr="00BE64FA" w:rsidRDefault="00BD15A1" w:rsidP="0096146E">
            <w:pPr>
              <w:rPr>
                <w:b/>
                <w:bCs/>
                <w:sz w:val="18"/>
                <w:szCs w:val="18"/>
              </w:rPr>
            </w:pPr>
            <w:r w:rsidRPr="00BE64FA">
              <w:rPr>
                <w:b/>
                <w:bCs/>
                <w:sz w:val="18"/>
                <w:szCs w:val="18"/>
              </w:rPr>
              <w:t>Pg.54-55</w:t>
            </w:r>
          </w:p>
          <w:p w14:paraId="2F153DE6" w14:textId="77777777" w:rsidR="00BD15A1" w:rsidRPr="00333C17" w:rsidRDefault="00BD15A1" w:rsidP="0096146E">
            <w:pPr>
              <w:rPr>
                <w:b/>
                <w:bCs/>
                <w:sz w:val="20"/>
                <w:szCs w:val="20"/>
              </w:rPr>
            </w:pPr>
          </w:p>
          <w:p w14:paraId="647EDC96" w14:textId="13D12051" w:rsidR="00BD15A1" w:rsidRPr="00F36F56" w:rsidRDefault="00BD15A1" w:rsidP="0096146E">
            <w:pPr>
              <w:rPr>
                <w:sz w:val="20"/>
                <w:szCs w:val="20"/>
              </w:rPr>
            </w:pPr>
            <w:r w:rsidRPr="00336DEB">
              <w:rPr>
                <w:b/>
                <w:bCs/>
                <w:sz w:val="20"/>
                <w:szCs w:val="20"/>
                <w:u w:val="single"/>
              </w:rPr>
              <w:t xml:space="preserve">Unit 2- </w:t>
            </w:r>
            <w:r>
              <w:rPr>
                <w:b/>
                <w:bCs/>
                <w:sz w:val="20"/>
                <w:szCs w:val="20"/>
                <w:u w:val="single"/>
              </w:rPr>
              <w:t>Lesson</w:t>
            </w:r>
            <w:r w:rsidRPr="00336DEB">
              <w:rPr>
                <w:b/>
                <w:bCs/>
                <w:sz w:val="20"/>
                <w:szCs w:val="20"/>
                <w:u w:val="single"/>
              </w:rPr>
              <w:t xml:space="preserve"> 1</w:t>
            </w:r>
            <w:r>
              <w:rPr>
                <w:b/>
                <w:bCs/>
                <w:sz w:val="20"/>
                <w:szCs w:val="20"/>
                <w:u w:val="single"/>
              </w:rPr>
              <w:t>8:</w:t>
            </w:r>
            <w:r w:rsidRPr="00F36F56">
              <w:rPr>
                <w:sz w:val="20"/>
                <w:szCs w:val="20"/>
              </w:rPr>
              <w:t xml:space="preserve"> </w:t>
            </w:r>
          </w:p>
          <w:p w14:paraId="2BA7F63A" w14:textId="77777777" w:rsidR="00BD15A1" w:rsidRDefault="00BD15A1" w:rsidP="0096146E">
            <w:pPr>
              <w:rPr>
                <w:sz w:val="18"/>
                <w:szCs w:val="18"/>
              </w:rPr>
            </w:pPr>
            <w:r w:rsidRPr="00336DEB">
              <w:rPr>
                <w:sz w:val="18"/>
                <w:szCs w:val="18"/>
              </w:rPr>
              <w:t xml:space="preserve">Make Inferences and use Text Evidence </w:t>
            </w:r>
          </w:p>
          <w:p w14:paraId="644A5C48" w14:textId="77777777" w:rsidR="00BD15A1" w:rsidRDefault="00BD15A1" w:rsidP="00AD3898">
            <w:pPr>
              <w:rPr>
                <w:b/>
                <w:bCs/>
                <w:sz w:val="18"/>
                <w:szCs w:val="18"/>
              </w:rPr>
            </w:pPr>
            <w:r w:rsidRPr="00BE64FA">
              <w:rPr>
                <w:b/>
                <w:bCs/>
                <w:sz w:val="18"/>
                <w:szCs w:val="18"/>
              </w:rPr>
              <w:t>Pg.56-57</w:t>
            </w:r>
          </w:p>
          <w:p w14:paraId="77100133" w14:textId="38B3C99D" w:rsidR="000B4351" w:rsidRPr="00336DEB" w:rsidRDefault="000B4351" w:rsidP="00AD3898">
            <w:pPr>
              <w:rPr>
                <w:b/>
                <w:bCs/>
                <w:sz w:val="20"/>
                <w:szCs w:val="20"/>
              </w:rPr>
            </w:pPr>
          </w:p>
        </w:tc>
        <w:tc>
          <w:tcPr>
            <w:tcW w:w="1890" w:type="dxa"/>
            <w:shd w:val="clear" w:color="auto" w:fill="auto"/>
          </w:tcPr>
          <w:p w14:paraId="3EB4483D" w14:textId="77777777" w:rsidR="00BD15A1" w:rsidRPr="00F36F56" w:rsidRDefault="00BD15A1" w:rsidP="0096146E">
            <w:pPr>
              <w:rPr>
                <w:sz w:val="20"/>
                <w:szCs w:val="20"/>
              </w:rPr>
            </w:pPr>
            <w:r w:rsidRPr="00336DEB">
              <w:rPr>
                <w:b/>
                <w:bCs/>
                <w:sz w:val="20"/>
                <w:szCs w:val="20"/>
                <w:u w:val="single"/>
              </w:rPr>
              <w:t>Unit 2- Practice 17</w:t>
            </w:r>
            <w:r>
              <w:rPr>
                <w:b/>
                <w:bCs/>
                <w:sz w:val="20"/>
                <w:szCs w:val="20"/>
                <w:u w:val="single"/>
              </w:rPr>
              <w:t>:</w:t>
            </w:r>
            <w:r w:rsidRPr="00F36F56">
              <w:rPr>
                <w:sz w:val="20"/>
                <w:szCs w:val="20"/>
              </w:rPr>
              <w:t xml:space="preserve"> </w:t>
            </w:r>
          </w:p>
          <w:p w14:paraId="254417FD" w14:textId="77777777" w:rsidR="00BD15A1" w:rsidRDefault="00BD15A1" w:rsidP="0096146E">
            <w:pPr>
              <w:rPr>
                <w:sz w:val="18"/>
                <w:szCs w:val="18"/>
              </w:rPr>
            </w:pPr>
            <w:r w:rsidRPr="00336DEB">
              <w:rPr>
                <w:sz w:val="18"/>
                <w:szCs w:val="18"/>
              </w:rPr>
              <w:t xml:space="preserve">Identify Details and examples </w:t>
            </w:r>
          </w:p>
          <w:p w14:paraId="405917DB" w14:textId="77777777" w:rsidR="00BD15A1" w:rsidRPr="00336DEB" w:rsidRDefault="00BD15A1" w:rsidP="0096146E">
            <w:pPr>
              <w:rPr>
                <w:sz w:val="18"/>
                <w:szCs w:val="18"/>
              </w:rPr>
            </w:pPr>
            <w:r w:rsidRPr="00336DEB">
              <w:rPr>
                <w:b/>
                <w:bCs/>
                <w:sz w:val="18"/>
                <w:szCs w:val="18"/>
              </w:rPr>
              <w:t>Pg.70-73</w:t>
            </w:r>
          </w:p>
          <w:p w14:paraId="34F50952" w14:textId="77777777" w:rsidR="00BD15A1" w:rsidRDefault="00BD15A1" w:rsidP="0096146E">
            <w:pPr>
              <w:rPr>
                <w:sz w:val="20"/>
                <w:szCs w:val="20"/>
              </w:rPr>
            </w:pPr>
          </w:p>
          <w:p w14:paraId="377363AF" w14:textId="77777777" w:rsidR="00BD15A1" w:rsidRPr="00F36F56" w:rsidRDefault="00BD15A1" w:rsidP="0096146E">
            <w:pPr>
              <w:rPr>
                <w:sz w:val="20"/>
                <w:szCs w:val="20"/>
              </w:rPr>
            </w:pPr>
            <w:r w:rsidRPr="00336DEB">
              <w:rPr>
                <w:b/>
                <w:bCs/>
                <w:sz w:val="20"/>
                <w:szCs w:val="20"/>
                <w:u w:val="single"/>
              </w:rPr>
              <w:t>Unit 2- Practice 1</w:t>
            </w:r>
            <w:r>
              <w:rPr>
                <w:b/>
                <w:bCs/>
                <w:sz w:val="20"/>
                <w:szCs w:val="20"/>
                <w:u w:val="single"/>
              </w:rPr>
              <w:t>8:</w:t>
            </w:r>
            <w:r w:rsidRPr="00F36F56">
              <w:rPr>
                <w:sz w:val="20"/>
                <w:szCs w:val="20"/>
              </w:rPr>
              <w:t xml:space="preserve"> </w:t>
            </w:r>
          </w:p>
          <w:p w14:paraId="60C402B2" w14:textId="77777777" w:rsidR="00BD15A1" w:rsidRDefault="00BD15A1" w:rsidP="0096146E">
            <w:pPr>
              <w:rPr>
                <w:sz w:val="18"/>
                <w:szCs w:val="18"/>
              </w:rPr>
            </w:pPr>
            <w:r w:rsidRPr="00336DEB">
              <w:rPr>
                <w:sz w:val="18"/>
                <w:szCs w:val="18"/>
              </w:rPr>
              <w:t xml:space="preserve">Make Inferences and use Text Evidence </w:t>
            </w:r>
          </w:p>
          <w:p w14:paraId="5AA84380" w14:textId="77777777" w:rsidR="00BD15A1" w:rsidRDefault="00BD15A1" w:rsidP="0096146E">
            <w:pPr>
              <w:rPr>
                <w:b/>
                <w:bCs/>
                <w:sz w:val="18"/>
                <w:szCs w:val="18"/>
              </w:rPr>
            </w:pPr>
            <w:r w:rsidRPr="00336DEB">
              <w:rPr>
                <w:b/>
                <w:bCs/>
                <w:sz w:val="18"/>
                <w:szCs w:val="18"/>
              </w:rPr>
              <w:t>Pg.74-77</w:t>
            </w:r>
          </w:p>
          <w:p w14:paraId="11EED565" w14:textId="77777777" w:rsidR="00BD15A1" w:rsidRDefault="00BD15A1" w:rsidP="0096146E">
            <w:pPr>
              <w:rPr>
                <w:sz w:val="16"/>
                <w:szCs w:val="16"/>
              </w:rPr>
            </w:pPr>
          </w:p>
        </w:tc>
        <w:tc>
          <w:tcPr>
            <w:tcW w:w="1710" w:type="dxa"/>
          </w:tcPr>
          <w:p w14:paraId="2349872E"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77A063A0" w14:textId="77777777" w:rsidR="00766A2A" w:rsidRPr="00F33709" w:rsidRDefault="000D5084" w:rsidP="000615AC">
            <w:pPr>
              <w:pStyle w:val="ListParagraph"/>
              <w:numPr>
                <w:ilvl w:val="0"/>
                <w:numId w:val="2"/>
              </w:numPr>
              <w:ind w:left="157" w:hanging="157"/>
              <w:rPr>
                <w:sz w:val="18"/>
                <w:szCs w:val="18"/>
              </w:rPr>
            </w:pPr>
            <w:r w:rsidRPr="00F33709">
              <w:rPr>
                <w:sz w:val="18"/>
                <w:szCs w:val="18"/>
              </w:rPr>
              <w:t>Quoting from a Text</w:t>
            </w:r>
          </w:p>
          <w:p w14:paraId="1AB1C1C0" w14:textId="77777777" w:rsidR="00766A2A" w:rsidRPr="00F33709" w:rsidRDefault="000D5084" w:rsidP="000615AC">
            <w:pPr>
              <w:pStyle w:val="ListParagraph"/>
              <w:numPr>
                <w:ilvl w:val="0"/>
                <w:numId w:val="2"/>
              </w:numPr>
              <w:ind w:left="157" w:hanging="157"/>
              <w:rPr>
                <w:sz w:val="18"/>
                <w:szCs w:val="18"/>
              </w:rPr>
            </w:pPr>
            <w:r w:rsidRPr="00F33709">
              <w:rPr>
                <w:sz w:val="18"/>
                <w:szCs w:val="18"/>
              </w:rPr>
              <w:t>Paragraphs</w:t>
            </w:r>
          </w:p>
          <w:p w14:paraId="17812B7F" w14:textId="7418779D" w:rsidR="000D5084" w:rsidRPr="00766A2A" w:rsidRDefault="000D5084" w:rsidP="004D3694">
            <w:pPr>
              <w:pStyle w:val="ListParagraph"/>
              <w:ind w:left="157"/>
              <w:rPr>
                <w:sz w:val="16"/>
                <w:szCs w:val="16"/>
              </w:rPr>
            </w:pPr>
          </w:p>
        </w:tc>
        <w:tc>
          <w:tcPr>
            <w:tcW w:w="1260" w:type="dxa"/>
            <w:shd w:val="clear" w:color="auto" w:fill="auto"/>
          </w:tcPr>
          <w:p w14:paraId="3C0AF751" w14:textId="1F2D3A75" w:rsidR="00BD15A1" w:rsidRPr="001345AF" w:rsidRDefault="000B4351" w:rsidP="00BA15D9">
            <w:pPr>
              <w:jc w:val="center"/>
              <w:rPr>
                <w:sz w:val="16"/>
                <w:szCs w:val="16"/>
              </w:rPr>
            </w:pPr>
            <w:r>
              <w:rPr>
                <w:sz w:val="16"/>
                <w:szCs w:val="16"/>
              </w:rPr>
              <w:object w:dxaOrig="1539" w:dyaOrig="997" w14:anchorId="7DD9B781">
                <v:shape id="_x0000_i1027" type="#_x0000_t75" style="width:54.35pt;height:35.3pt" o:ole="">
                  <v:imagedata r:id="rId15" o:title=""/>
                </v:shape>
                <o:OLEObject Type="Embed" ProgID="AcroExch.Document.DC" ShapeID="_x0000_i1027" DrawAspect="Icon" ObjectID="_1720604599" r:id="rId16"/>
              </w:object>
            </w:r>
          </w:p>
        </w:tc>
      </w:tr>
      <w:tr w:rsidR="00BD15A1" w:rsidRPr="006E10F8" w14:paraId="230457E2" w14:textId="77777777" w:rsidTr="000649C2">
        <w:trPr>
          <w:trHeight w:val="269"/>
        </w:trPr>
        <w:tc>
          <w:tcPr>
            <w:tcW w:w="2335" w:type="dxa"/>
            <w:shd w:val="clear" w:color="auto" w:fill="auto"/>
          </w:tcPr>
          <w:p w14:paraId="53CF732C" w14:textId="6870301F" w:rsidR="00BD15A1" w:rsidRPr="0067406E" w:rsidRDefault="00BD15A1" w:rsidP="0096146E">
            <w:pPr>
              <w:rPr>
                <w:rFonts w:cs="Arial"/>
                <w:sz w:val="14"/>
                <w:szCs w:val="14"/>
              </w:rPr>
            </w:pPr>
            <w:permStart w:id="175784350" w:edGrp="everyone" w:colFirst="7" w:colLast="7"/>
            <w:permEnd w:id="921726691"/>
            <w:r w:rsidRPr="0067406E">
              <w:rPr>
                <w:rFonts w:cs="Arial"/>
                <w:b/>
                <w:bCs/>
                <w:sz w:val="18"/>
                <w:szCs w:val="18"/>
              </w:rPr>
              <w:t>RE.ABE. 2:</w:t>
            </w:r>
            <w:r w:rsidRPr="0067406E">
              <w:rPr>
                <w:rFonts w:cs="Arial"/>
                <w:sz w:val="18"/>
                <w:szCs w:val="18"/>
              </w:rPr>
              <w:t xml:space="preserve"> Determine central ideas or themes of a text and analyze their development; summarize the key supporting details and ideas.</w:t>
            </w:r>
          </w:p>
          <w:p w14:paraId="2C6189B5" w14:textId="015277ED" w:rsidR="00BD15A1" w:rsidRPr="00110324" w:rsidRDefault="00BD15A1" w:rsidP="0096146E">
            <w:pPr>
              <w:rPr>
                <w:rFonts w:cs="Arial"/>
                <w:b/>
                <w:bCs/>
                <w:sz w:val="18"/>
                <w:szCs w:val="18"/>
              </w:rPr>
            </w:pPr>
          </w:p>
        </w:tc>
        <w:tc>
          <w:tcPr>
            <w:tcW w:w="2250" w:type="dxa"/>
            <w:shd w:val="clear" w:color="auto" w:fill="auto"/>
          </w:tcPr>
          <w:p w14:paraId="34ECAE42" w14:textId="0384A02F" w:rsidR="00BD15A1" w:rsidRDefault="00BD15A1" w:rsidP="0096146E">
            <w:pPr>
              <w:rPr>
                <w:b/>
                <w:sz w:val="20"/>
                <w:szCs w:val="20"/>
              </w:rPr>
            </w:pPr>
            <w:r w:rsidRPr="00704F67">
              <w:rPr>
                <w:b/>
                <w:sz w:val="20"/>
                <w:szCs w:val="20"/>
              </w:rPr>
              <w:t>4.RL.2</w:t>
            </w:r>
            <w:r w:rsidRPr="00704F67">
              <w:rPr>
                <w:b/>
              </w:rPr>
              <w:t xml:space="preserve">: </w:t>
            </w:r>
            <w:r w:rsidRPr="008932B1">
              <w:rPr>
                <w:b/>
                <w:sz w:val="18"/>
                <w:szCs w:val="18"/>
                <w:highlight w:val="cyan"/>
              </w:rPr>
              <w:t>(High)</w:t>
            </w:r>
            <w:r w:rsidRPr="008932B1">
              <w:rPr>
                <w:b/>
                <w:sz w:val="18"/>
                <w:szCs w:val="18"/>
              </w:rPr>
              <w:t>:</w:t>
            </w:r>
            <w:r w:rsidRPr="00704F67">
              <w:rPr>
                <w:b/>
                <w:sz w:val="18"/>
                <w:szCs w:val="18"/>
              </w:rPr>
              <w:t xml:space="preserve"> </w:t>
            </w:r>
            <w:r w:rsidRPr="00306367">
              <w:rPr>
                <w:rFonts w:cs="Arial"/>
                <w:bCs/>
                <w:sz w:val="18"/>
                <w:szCs w:val="18"/>
              </w:rPr>
              <w:t>Determine a theme of a story, drama, or poem from details in the text; summarize the text.</w:t>
            </w:r>
          </w:p>
        </w:tc>
        <w:tc>
          <w:tcPr>
            <w:tcW w:w="1800" w:type="dxa"/>
          </w:tcPr>
          <w:p w14:paraId="57B128CB" w14:textId="2A7A3AFC" w:rsidR="00BD15A1" w:rsidRPr="006B3DCC" w:rsidRDefault="00BD15A1" w:rsidP="0096146E">
            <w:pPr>
              <w:rPr>
                <w:b/>
                <w:sz w:val="20"/>
                <w:szCs w:val="20"/>
                <w:u w:val="single"/>
              </w:rPr>
            </w:pPr>
            <w:r w:rsidRPr="006B3DCC">
              <w:rPr>
                <w:b/>
                <w:sz w:val="20"/>
                <w:szCs w:val="20"/>
                <w:u w:val="single"/>
              </w:rPr>
              <w:t>Unit 1- Lesson 3:</w:t>
            </w:r>
          </w:p>
          <w:p w14:paraId="521027F0" w14:textId="77777777" w:rsidR="00BD15A1" w:rsidRDefault="00BD15A1" w:rsidP="0096146E">
            <w:pPr>
              <w:rPr>
                <w:b/>
                <w:sz w:val="18"/>
                <w:szCs w:val="18"/>
              </w:rPr>
            </w:pPr>
            <w:r w:rsidRPr="006B3DCC">
              <w:rPr>
                <w:sz w:val="18"/>
                <w:szCs w:val="18"/>
              </w:rPr>
              <w:t xml:space="preserve">Identify Theme and Summarize Texts </w:t>
            </w:r>
          </w:p>
          <w:p w14:paraId="76E5FB15" w14:textId="70A3AC26" w:rsidR="00BD15A1" w:rsidRPr="00972E07" w:rsidRDefault="00BD15A1" w:rsidP="0096146E">
            <w:pPr>
              <w:rPr>
                <w:bCs/>
              </w:rPr>
            </w:pPr>
            <w:r w:rsidRPr="006B3DCC">
              <w:rPr>
                <w:b/>
                <w:sz w:val="18"/>
                <w:szCs w:val="18"/>
              </w:rPr>
              <w:t>Pg.28-36</w:t>
            </w:r>
          </w:p>
        </w:tc>
        <w:tc>
          <w:tcPr>
            <w:tcW w:w="1980" w:type="dxa"/>
          </w:tcPr>
          <w:p w14:paraId="41550A83" w14:textId="00794755" w:rsidR="00BD15A1" w:rsidRPr="00021E6F" w:rsidRDefault="00BD15A1" w:rsidP="0096146E">
            <w:pPr>
              <w:rPr>
                <w:rFonts w:cs="Arial"/>
                <w:b/>
                <w:sz w:val="20"/>
                <w:szCs w:val="20"/>
                <w:u w:val="single"/>
              </w:rPr>
            </w:pPr>
            <w:r w:rsidRPr="00021E6F">
              <w:rPr>
                <w:rFonts w:cs="Arial"/>
                <w:b/>
                <w:sz w:val="20"/>
                <w:szCs w:val="20"/>
                <w:u w:val="single"/>
              </w:rPr>
              <w:t>Unit 1- Strategy 3:</w:t>
            </w:r>
          </w:p>
          <w:p w14:paraId="31CCBE8F" w14:textId="77777777" w:rsidR="00BD15A1" w:rsidRDefault="00BD15A1" w:rsidP="0096146E">
            <w:pPr>
              <w:rPr>
                <w:rFonts w:cs="Arial"/>
                <w:sz w:val="18"/>
                <w:szCs w:val="18"/>
              </w:rPr>
            </w:pPr>
            <w:r w:rsidRPr="00021E6F">
              <w:rPr>
                <w:rFonts w:cs="Arial"/>
                <w:sz w:val="18"/>
                <w:szCs w:val="18"/>
              </w:rPr>
              <w:t xml:space="preserve">Identify Theme and Summarize Texts </w:t>
            </w:r>
          </w:p>
          <w:p w14:paraId="6FDE3E0D" w14:textId="3AE9AE33" w:rsidR="00BD15A1" w:rsidRPr="00021E6F" w:rsidRDefault="00BD15A1" w:rsidP="0096146E">
            <w:pPr>
              <w:rPr>
                <w:rFonts w:cs="Arial"/>
                <w:b/>
                <w:sz w:val="18"/>
                <w:szCs w:val="18"/>
              </w:rPr>
            </w:pPr>
            <w:r w:rsidRPr="00021E6F">
              <w:rPr>
                <w:rFonts w:cs="Arial"/>
                <w:b/>
                <w:sz w:val="18"/>
                <w:szCs w:val="18"/>
              </w:rPr>
              <w:t>Pg.16-19</w:t>
            </w:r>
          </w:p>
        </w:tc>
        <w:tc>
          <w:tcPr>
            <w:tcW w:w="1800" w:type="dxa"/>
            <w:shd w:val="clear" w:color="auto" w:fill="auto"/>
          </w:tcPr>
          <w:p w14:paraId="7E0DD01A" w14:textId="75F3B749" w:rsidR="00BD15A1" w:rsidRPr="00AC0E73" w:rsidRDefault="00BD15A1" w:rsidP="0096146E">
            <w:pPr>
              <w:rPr>
                <w:sz w:val="20"/>
                <w:szCs w:val="20"/>
              </w:rPr>
            </w:pPr>
            <w:r w:rsidRPr="00AC0E73">
              <w:rPr>
                <w:b/>
                <w:bCs/>
                <w:sz w:val="20"/>
                <w:szCs w:val="20"/>
                <w:u w:val="single"/>
              </w:rPr>
              <w:t xml:space="preserve">Unit 2- </w:t>
            </w:r>
            <w:r>
              <w:rPr>
                <w:b/>
                <w:bCs/>
                <w:sz w:val="20"/>
                <w:szCs w:val="20"/>
                <w:u w:val="single"/>
              </w:rPr>
              <w:t>Lesson</w:t>
            </w:r>
            <w:r w:rsidRPr="00AC0E73">
              <w:rPr>
                <w:b/>
                <w:bCs/>
                <w:sz w:val="20"/>
                <w:szCs w:val="20"/>
                <w:u w:val="single"/>
              </w:rPr>
              <w:t xml:space="preserve"> 19</w:t>
            </w:r>
            <w:r>
              <w:rPr>
                <w:sz w:val="20"/>
                <w:szCs w:val="20"/>
              </w:rPr>
              <w:t>:</w:t>
            </w:r>
            <w:r w:rsidRPr="00AC0E73">
              <w:rPr>
                <w:sz w:val="20"/>
                <w:szCs w:val="20"/>
              </w:rPr>
              <w:t xml:space="preserve"> </w:t>
            </w:r>
          </w:p>
          <w:p w14:paraId="36D842D7" w14:textId="77777777" w:rsidR="00BD15A1" w:rsidRDefault="00BD15A1" w:rsidP="0096146E">
            <w:pPr>
              <w:rPr>
                <w:sz w:val="18"/>
                <w:szCs w:val="18"/>
              </w:rPr>
            </w:pPr>
            <w:r w:rsidRPr="00AC0E73">
              <w:rPr>
                <w:sz w:val="18"/>
                <w:szCs w:val="18"/>
              </w:rPr>
              <w:t xml:space="preserve">Determine Theme </w:t>
            </w:r>
          </w:p>
          <w:p w14:paraId="0DD753B4" w14:textId="2623B5CA" w:rsidR="00BD15A1" w:rsidRPr="00BE64FA" w:rsidRDefault="00BD15A1" w:rsidP="0096146E">
            <w:pPr>
              <w:rPr>
                <w:b/>
                <w:bCs/>
                <w:sz w:val="18"/>
                <w:szCs w:val="18"/>
              </w:rPr>
            </w:pPr>
            <w:r w:rsidRPr="00BE64FA">
              <w:rPr>
                <w:b/>
                <w:bCs/>
                <w:sz w:val="18"/>
                <w:szCs w:val="18"/>
              </w:rPr>
              <w:t>Pg.58-59</w:t>
            </w:r>
          </w:p>
          <w:p w14:paraId="6A33433E" w14:textId="77777777" w:rsidR="00BD15A1" w:rsidRDefault="00BD15A1" w:rsidP="0096146E">
            <w:pPr>
              <w:rPr>
                <w:sz w:val="20"/>
                <w:szCs w:val="20"/>
              </w:rPr>
            </w:pPr>
          </w:p>
          <w:p w14:paraId="50619AE3" w14:textId="1432870F" w:rsidR="00BD15A1" w:rsidRPr="00AC0E73" w:rsidRDefault="00BD15A1" w:rsidP="0096146E">
            <w:pPr>
              <w:rPr>
                <w:b/>
                <w:bCs/>
                <w:sz w:val="20"/>
                <w:szCs w:val="20"/>
                <w:u w:val="single"/>
              </w:rPr>
            </w:pPr>
            <w:r w:rsidRPr="00AC0E73">
              <w:rPr>
                <w:b/>
                <w:bCs/>
                <w:sz w:val="20"/>
                <w:szCs w:val="20"/>
                <w:u w:val="single"/>
              </w:rPr>
              <w:t xml:space="preserve">Unit 2- </w:t>
            </w:r>
            <w:r>
              <w:rPr>
                <w:b/>
                <w:bCs/>
                <w:sz w:val="20"/>
                <w:szCs w:val="20"/>
                <w:u w:val="single"/>
              </w:rPr>
              <w:t>Lesson</w:t>
            </w:r>
            <w:r w:rsidRPr="00AC0E73">
              <w:rPr>
                <w:b/>
                <w:bCs/>
                <w:sz w:val="20"/>
                <w:szCs w:val="20"/>
                <w:u w:val="single"/>
              </w:rPr>
              <w:t xml:space="preserve"> 20:</w:t>
            </w:r>
          </w:p>
          <w:p w14:paraId="20F83BF6" w14:textId="77777777" w:rsidR="00BD15A1" w:rsidRPr="00AC0E73" w:rsidRDefault="00BD15A1" w:rsidP="0096146E">
            <w:pPr>
              <w:rPr>
                <w:sz w:val="18"/>
                <w:szCs w:val="18"/>
              </w:rPr>
            </w:pPr>
            <w:r w:rsidRPr="00AC0E73">
              <w:rPr>
                <w:sz w:val="18"/>
                <w:szCs w:val="18"/>
              </w:rPr>
              <w:t xml:space="preserve">Summarize </w:t>
            </w:r>
          </w:p>
          <w:p w14:paraId="3BFF6871" w14:textId="11FA3675" w:rsidR="00BD15A1" w:rsidRPr="00AC0E73" w:rsidRDefault="00BD15A1" w:rsidP="0096146E">
            <w:pPr>
              <w:rPr>
                <w:b/>
                <w:bCs/>
                <w:sz w:val="20"/>
                <w:szCs w:val="20"/>
              </w:rPr>
            </w:pPr>
            <w:r w:rsidRPr="00BE64FA">
              <w:rPr>
                <w:b/>
                <w:bCs/>
                <w:sz w:val="18"/>
                <w:szCs w:val="18"/>
              </w:rPr>
              <w:t>Pg.60-61</w:t>
            </w:r>
          </w:p>
        </w:tc>
        <w:tc>
          <w:tcPr>
            <w:tcW w:w="1890" w:type="dxa"/>
            <w:shd w:val="clear" w:color="auto" w:fill="auto"/>
          </w:tcPr>
          <w:p w14:paraId="0432615E" w14:textId="77777777" w:rsidR="00BD15A1" w:rsidRPr="00AC0E73" w:rsidRDefault="00BD15A1" w:rsidP="0096146E">
            <w:pPr>
              <w:rPr>
                <w:sz w:val="20"/>
                <w:szCs w:val="20"/>
              </w:rPr>
            </w:pPr>
            <w:r w:rsidRPr="00AC0E73">
              <w:rPr>
                <w:b/>
                <w:bCs/>
                <w:sz w:val="20"/>
                <w:szCs w:val="20"/>
                <w:u w:val="single"/>
              </w:rPr>
              <w:t>Unit 2- Practice 19</w:t>
            </w:r>
            <w:r>
              <w:rPr>
                <w:sz w:val="20"/>
                <w:szCs w:val="20"/>
              </w:rPr>
              <w:t>:</w:t>
            </w:r>
            <w:r w:rsidRPr="00AC0E73">
              <w:rPr>
                <w:sz w:val="20"/>
                <w:szCs w:val="20"/>
              </w:rPr>
              <w:t xml:space="preserve"> </w:t>
            </w:r>
          </w:p>
          <w:p w14:paraId="1BCDFACA" w14:textId="77777777" w:rsidR="00BD15A1" w:rsidRDefault="00BD15A1" w:rsidP="0096146E">
            <w:pPr>
              <w:rPr>
                <w:sz w:val="18"/>
                <w:szCs w:val="18"/>
              </w:rPr>
            </w:pPr>
            <w:r w:rsidRPr="00AC0E73">
              <w:rPr>
                <w:sz w:val="18"/>
                <w:szCs w:val="18"/>
              </w:rPr>
              <w:t xml:space="preserve">Determine Theme </w:t>
            </w:r>
          </w:p>
          <w:p w14:paraId="481ACE3B" w14:textId="77777777" w:rsidR="00BD15A1" w:rsidRPr="00AC0E73" w:rsidRDefault="00BD15A1" w:rsidP="0096146E">
            <w:pPr>
              <w:rPr>
                <w:b/>
                <w:bCs/>
                <w:sz w:val="18"/>
                <w:szCs w:val="18"/>
              </w:rPr>
            </w:pPr>
            <w:r w:rsidRPr="00AC0E73">
              <w:rPr>
                <w:b/>
                <w:bCs/>
                <w:sz w:val="18"/>
                <w:szCs w:val="18"/>
              </w:rPr>
              <w:t>Pg.78-81</w:t>
            </w:r>
          </w:p>
          <w:p w14:paraId="476685C6" w14:textId="77777777" w:rsidR="00BD15A1" w:rsidRDefault="00BD15A1" w:rsidP="0096146E">
            <w:pPr>
              <w:rPr>
                <w:sz w:val="20"/>
                <w:szCs w:val="20"/>
              </w:rPr>
            </w:pPr>
          </w:p>
          <w:p w14:paraId="4326DCB0" w14:textId="77777777" w:rsidR="00BD15A1" w:rsidRPr="00AC0E73" w:rsidRDefault="00BD15A1" w:rsidP="0096146E">
            <w:pPr>
              <w:rPr>
                <w:b/>
                <w:bCs/>
                <w:sz w:val="20"/>
                <w:szCs w:val="20"/>
                <w:u w:val="single"/>
              </w:rPr>
            </w:pPr>
            <w:r w:rsidRPr="00AC0E73">
              <w:rPr>
                <w:b/>
                <w:bCs/>
                <w:sz w:val="20"/>
                <w:szCs w:val="20"/>
                <w:u w:val="single"/>
              </w:rPr>
              <w:t>Unit 2- Practice 20:</w:t>
            </w:r>
          </w:p>
          <w:p w14:paraId="44ED2B06" w14:textId="77777777" w:rsidR="00BD15A1" w:rsidRPr="00AC0E73" w:rsidRDefault="00BD15A1" w:rsidP="0096146E">
            <w:pPr>
              <w:rPr>
                <w:sz w:val="18"/>
                <w:szCs w:val="18"/>
              </w:rPr>
            </w:pPr>
            <w:r w:rsidRPr="00AC0E73">
              <w:rPr>
                <w:sz w:val="18"/>
                <w:szCs w:val="18"/>
              </w:rPr>
              <w:t xml:space="preserve">Summarize </w:t>
            </w:r>
          </w:p>
          <w:p w14:paraId="17FFA90C" w14:textId="59984BE9" w:rsidR="00BD15A1" w:rsidRDefault="00BD15A1" w:rsidP="0096146E">
            <w:pPr>
              <w:rPr>
                <w:sz w:val="16"/>
                <w:szCs w:val="16"/>
              </w:rPr>
            </w:pPr>
            <w:r w:rsidRPr="00AC0E73">
              <w:rPr>
                <w:b/>
                <w:bCs/>
                <w:sz w:val="18"/>
                <w:szCs w:val="18"/>
              </w:rPr>
              <w:t>Pg.82-85</w:t>
            </w:r>
          </w:p>
        </w:tc>
        <w:tc>
          <w:tcPr>
            <w:tcW w:w="1710" w:type="dxa"/>
          </w:tcPr>
          <w:p w14:paraId="56D3A7FB"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644D0589" w14:textId="77777777" w:rsidR="00F33709" w:rsidRDefault="00F33709" w:rsidP="000615AC">
            <w:pPr>
              <w:pStyle w:val="ListParagraph"/>
              <w:numPr>
                <w:ilvl w:val="0"/>
                <w:numId w:val="3"/>
              </w:numPr>
              <w:ind w:left="157" w:hanging="157"/>
              <w:rPr>
                <w:sz w:val="18"/>
                <w:szCs w:val="18"/>
              </w:rPr>
            </w:pPr>
            <w:r w:rsidRPr="00F33709">
              <w:rPr>
                <w:sz w:val="18"/>
                <w:szCs w:val="18"/>
              </w:rPr>
              <w:t>Themes and Details</w:t>
            </w:r>
          </w:p>
          <w:p w14:paraId="538708FA" w14:textId="77777777" w:rsidR="005646F5" w:rsidRDefault="00F33709" w:rsidP="000615AC">
            <w:pPr>
              <w:pStyle w:val="ListParagraph"/>
              <w:numPr>
                <w:ilvl w:val="0"/>
                <w:numId w:val="3"/>
              </w:numPr>
              <w:ind w:left="157" w:hanging="157"/>
              <w:rPr>
                <w:sz w:val="18"/>
                <w:szCs w:val="18"/>
              </w:rPr>
            </w:pPr>
            <w:r w:rsidRPr="00F33709">
              <w:rPr>
                <w:sz w:val="18"/>
                <w:szCs w:val="18"/>
              </w:rPr>
              <w:t>Comparing Literary Works</w:t>
            </w:r>
          </w:p>
          <w:p w14:paraId="0A03F2B6" w14:textId="77777777" w:rsidR="005646F5" w:rsidRDefault="00F33709" w:rsidP="000615AC">
            <w:pPr>
              <w:pStyle w:val="ListParagraph"/>
              <w:numPr>
                <w:ilvl w:val="0"/>
                <w:numId w:val="3"/>
              </w:numPr>
              <w:ind w:left="157" w:hanging="157"/>
              <w:rPr>
                <w:sz w:val="18"/>
                <w:szCs w:val="18"/>
              </w:rPr>
            </w:pPr>
            <w:r w:rsidRPr="005646F5">
              <w:rPr>
                <w:sz w:val="18"/>
                <w:szCs w:val="18"/>
              </w:rPr>
              <w:t>Literary Works Test-Out Quiz</w:t>
            </w:r>
          </w:p>
          <w:p w14:paraId="3A488813" w14:textId="77777777" w:rsidR="00BD15A1" w:rsidRDefault="00F33709" w:rsidP="000615AC">
            <w:pPr>
              <w:pStyle w:val="ListParagraph"/>
              <w:numPr>
                <w:ilvl w:val="0"/>
                <w:numId w:val="3"/>
              </w:numPr>
              <w:ind w:left="157" w:hanging="157"/>
              <w:rPr>
                <w:sz w:val="18"/>
                <w:szCs w:val="18"/>
              </w:rPr>
            </w:pPr>
            <w:r w:rsidRPr="005646F5">
              <w:rPr>
                <w:sz w:val="18"/>
                <w:szCs w:val="18"/>
              </w:rPr>
              <w:t>Literary Works Unit Quiz</w:t>
            </w:r>
          </w:p>
          <w:p w14:paraId="05E705DA" w14:textId="5482D595" w:rsidR="005646F5" w:rsidRPr="005646F5" w:rsidRDefault="005646F5" w:rsidP="005646F5">
            <w:pPr>
              <w:pStyle w:val="ListParagraph"/>
              <w:ind w:left="157"/>
              <w:rPr>
                <w:sz w:val="18"/>
                <w:szCs w:val="18"/>
              </w:rPr>
            </w:pPr>
          </w:p>
        </w:tc>
        <w:tc>
          <w:tcPr>
            <w:tcW w:w="1260" w:type="dxa"/>
            <w:shd w:val="clear" w:color="auto" w:fill="auto"/>
          </w:tcPr>
          <w:p w14:paraId="1AF6F88F" w14:textId="6A637E09" w:rsidR="00BD15A1" w:rsidRDefault="00BD15A1" w:rsidP="00BA15D9">
            <w:pPr>
              <w:jc w:val="center"/>
              <w:rPr>
                <w:sz w:val="16"/>
                <w:szCs w:val="16"/>
              </w:rPr>
            </w:pPr>
          </w:p>
          <w:p w14:paraId="5F0F4586" w14:textId="18F368F3" w:rsidR="00BD15A1" w:rsidRDefault="000B4351" w:rsidP="00BA15D9">
            <w:pPr>
              <w:jc w:val="center"/>
              <w:rPr>
                <w:sz w:val="16"/>
                <w:szCs w:val="16"/>
              </w:rPr>
            </w:pPr>
            <w:r>
              <w:rPr>
                <w:sz w:val="16"/>
                <w:szCs w:val="16"/>
              </w:rPr>
              <w:object w:dxaOrig="1539" w:dyaOrig="997" w14:anchorId="10716AD7">
                <v:shape id="_x0000_i1028" type="#_x0000_t75" style="width:55pt;height:35.3pt" o:ole="">
                  <v:imagedata r:id="rId17" o:title=""/>
                </v:shape>
                <o:OLEObject Type="Embed" ProgID="AcroExch.Document.DC" ShapeID="_x0000_i1028" DrawAspect="Icon" ObjectID="_1720604600" r:id="rId18"/>
              </w:object>
            </w:r>
          </w:p>
          <w:p w14:paraId="50568A4C" w14:textId="2B02B9F7" w:rsidR="00BD15A1" w:rsidRPr="001345AF" w:rsidRDefault="000B4351" w:rsidP="00BA15D9">
            <w:pPr>
              <w:jc w:val="center"/>
              <w:rPr>
                <w:sz w:val="16"/>
                <w:szCs w:val="16"/>
              </w:rPr>
            </w:pPr>
            <w:r>
              <w:rPr>
                <w:sz w:val="16"/>
                <w:szCs w:val="16"/>
              </w:rPr>
              <w:object w:dxaOrig="1539" w:dyaOrig="997" w14:anchorId="7B5A97A1">
                <v:shape id="_x0000_i1029" type="#_x0000_t75" style="width:55pt;height:35.3pt" o:ole="">
                  <v:imagedata r:id="rId19" o:title=""/>
                </v:shape>
                <o:OLEObject Type="Embed" ProgID="AcroExch.Document.DC" ShapeID="_x0000_i1029" DrawAspect="Icon" ObjectID="_1720604601" r:id="rId20"/>
              </w:object>
            </w:r>
          </w:p>
        </w:tc>
      </w:tr>
      <w:tr w:rsidR="00BD15A1" w:rsidRPr="006E10F8" w14:paraId="7FBF33E2" w14:textId="77777777" w:rsidTr="000649C2">
        <w:trPr>
          <w:trHeight w:val="269"/>
        </w:trPr>
        <w:tc>
          <w:tcPr>
            <w:tcW w:w="2335" w:type="dxa"/>
            <w:shd w:val="clear" w:color="auto" w:fill="auto"/>
          </w:tcPr>
          <w:p w14:paraId="7A2819B5" w14:textId="6C994EDC" w:rsidR="00BD15A1" w:rsidRPr="00341CE4" w:rsidRDefault="00BD15A1" w:rsidP="0096146E">
            <w:pPr>
              <w:rPr>
                <w:rFonts w:cs="Arial"/>
                <w:b/>
                <w:bCs/>
                <w:sz w:val="16"/>
                <w:szCs w:val="16"/>
              </w:rPr>
            </w:pPr>
            <w:permStart w:id="2012745401" w:edGrp="everyone" w:colFirst="7" w:colLast="7"/>
            <w:permEnd w:id="175784350"/>
            <w:r w:rsidRPr="00341CE4">
              <w:rPr>
                <w:rFonts w:cs="Arial"/>
                <w:b/>
                <w:bCs/>
                <w:sz w:val="20"/>
                <w:szCs w:val="20"/>
              </w:rPr>
              <w:t xml:space="preserve">RE.ABE. 2: </w:t>
            </w:r>
            <w:r w:rsidRPr="00341CE4">
              <w:rPr>
                <w:rFonts w:cs="Arial"/>
                <w:sz w:val="18"/>
                <w:szCs w:val="18"/>
              </w:rPr>
              <w:t>Determine central ideas or themes of a text and analyze their development; summarize the key supporting details and ideas.</w:t>
            </w:r>
          </w:p>
          <w:p w14:paraId="453C8497" w14:textId="2F480D04" w:rsidR="00BD15A1" w:rsidRPr="0067406E" w:rsidRDefault="00BD15A1" w:rsidP="0096146E">
            <w:pPr>
              <w:rPr>
                <w:rFonts w:cs="Arial"/>
                <w:b/>
                <w:bCs/>
                <w:sz w:val="18"/>
                <w:szCs w:val="18"/>
              </w:rPr>
            </w:pPr>
          </w:p>
        </w:tc>
        <w:tc>
          <w:tcPr>
            <w:tcW w:w="2250" w:type="dxa"/>
            <w:shd w:val="clear" w:color="auto" w:fill="auto"/>
          </w:tcPr>
          <w:p w14:paraId="3221AD97" w14:textId="40BD219A" w:rsidR="00BD15A1" w:rsidRPr="00341D67" w:rsidRDefault="00BD15A1" w:rsidP="0096146E">
            <w:pPr>
              <w:spacing w:before="60" w:after="120" w:line="220" w:lineRule="atLeast"/>
              <w:rPr>
                <w:rFonts w:cs="Arial"/>
                <w:b/>
                <w:bCs/>
              </w:rPr>
            </w:pPr>
            <w:r w:rsidRPr="00704F67">
              <w:rPr>
                <w:rFonts w:cs="Arial"/>
                <w:b/>
                <w:bCs/>
                <w:sz w:val="20"/>
                <w:szCs w:val="20"/>
              </w:rPr>
              <w:t xml:space="preserve">4.RI.2: </w:t>
            </w:r>
            <w:r w:rsidRPr="008932B1">
              <w:rPr>
                <w:rFonts w:cs="Arial"/>
                <w:b/>
                <w:bCs/>
                <w:highlight w:val="cyan"/>
              </w:rPr>
              <w:t>(</w:t>
            </w:r>
            <w:r w:rsidRPr="008932B1">
              <w:rPr>
                <w:rFonts w:cs="Arial"/>
                <w:b/>
                <w:bCs/>
                <w:sz w:val="18"/>
                <w:szCs w:val="18"/>
                <w:highlight w:val="cyan"/>
              </w:rPr>
              <w:t>High)</w:t>
            </w:r>
            <w:r w:rsidRPr="008932B1">
              <w:rPr>
                <w:rFonts w:cs="Arial"/>
                <w:b/>
                <w:bCs/>
                <w:sz w:val="18"/>
                <w:szCs w:val="18"/>
              </w:rPr>
              <w:t>:</w:t>
            </w:r>
            <w:r w:rsidRPr="00704F67">
              <w:rPr>
                <w:rFonts w:cs="Arial"/>
                <w:b/>
                <w:bCs/>
                <w:sz w:val="18"/>
                <w:szCs w:val="18"/>
              </w:rPr>
              <w:t xml:space="preserve"> </w:t>
            </w:r>
            <w:r w:rsidRPr="005065AD">
              <w:rPr>
                <w:rFonts w:cs="Arial"/>
                <w:sz w:val="18"/>
                <w:szCs w:val="18"/>
              </w:rPr>
              <w:t>Determine the main idea of a text and explain how it is supported by key details; summarize the text.</w:t>
            </w:r>
            <w:r w:rsidRPr="005065AD">
              <w:rPr>
                <w:rFonts w:cs="Arial"/>
                <w:b/>
                <w:bCs/>
                <w:sz w:val="18"/>
                <w:szCs w:val="18"/>
              </w:rPr>
              <w:t xml:space="preserve"> </w:t>
            </w:r>
          </w:p>
          <w:p w14:paraId="3DB761CF" w14:textId="77777777" w:rsidR="00BD15A1" w:rsidRDefault="00BD15A1" w:rsidP="0096146E">
            <w:pPr>
              <w:rPr>
                <w:b/>
                <w:sz w:val="20"/>
                <w:szCs w:val="20"/>
              </w:rPr>
            </w:pPr>
          </w:p>
        </w:tc>
        <w:tc>
          <w:tcPr>
            <w:tcW w:w="1800" w:type="dxa"/>
          </w:tcPr>
          <w:p w14:paraId="6D75C3C3" w14:textId="555F198F" w:rsidR="00BD15A1" w:rsidRPr="00473A3D" w:rsidRDefault="00BD15A1" w:rsidP="0096146E">
            <w:pPr>
              <w:rPr>
                <w:b/>
                <w:sz w:val="20"/>
                <w:szCs w:val="20"/>
                <w:u w:val="single"/>
              </w:rPr>
            </w:pPr>
            <w:r w:rsidRPr="00473A3D">
              <w:rPr>
                <w:b/>
                <w:sz w:val="20"/>
                <w:szCs w:val="20"/>
                <w:u w:val="single"/>
              </w:rPr>
              <w:t>Unit 1- Lesson 4:</w:t>
            </w:r>
          </w:p>
          <w:p w14:paraId="3B4E2A32" w14:textId="77777777" w:rsidR="00BD15A1" w:rsidRPr="00473A3D" w:rsidRDefault="00BD15A1" w:rsidP="0096146E">
            <w:pPr>
              <w:rPr>
                <w:bCs/>
                <w:sz w:val="18"/>
                <w:szCs w:val="18"/>
              </w:rPr>
            </w:pPr>
            <w:r w:rsidRPr="00473A3D">
              <w:rPr>
                <w:sz w:val="18"/>
                <w:szCs w:val="18"/>
              </w:rPr>
              <w:t>Identify Main Idea and Summarize Texts.</w:t>
            </w:r>
            <w:r w:rsidRPr="00473A3D">
              <w:rPr>
                <w:bCs/>
                <w:sz w:val="18"/>
                <w:szCs w:val="18"/>
              </w:rPr>
              <w:t xml:space="preserve"> </w:t>
            </w:r>
          </w:p>
          <w:p w14:paraId="3F300A95" w14:textId="6FF5947B" w:rsidR="00BD15A1" w:rsidRPr="00473A3D" w:rsidRDefault="00BD15A1" w:rsidP="0096146E">
            <w:pPr>
              <w:rPr>
                <w:b/>
              </w:rPr>
            </w:pPr>
            <w:r w:rsidRPr="00473A3D">
              <w:rPr>
                <w:b/>
                <w:sz w:val="18"/>
                <w:szCs w:val="18"/>
              </w:rPr>
              <w:t>Pg.37-42</w:t>
            </w:r>
          </w:p>
        </w:tc>
        <w:tc>
          <w:tcPr>
            <w:tcW w:w="1980" w:type="dxa"/>
          </w:tcPr>
          <w:p w14:paraId="2EB72114" w14:textId="1AD6AE2C" w:rsidR="00BD15A1" w:rsidRPr="00473A3D" w:rsidRDefault="00BD15A1" w:rsidP="0096146E">
            <w:pPr>
              <w:rPr>
                <w:rFonts w:cs="Arial"/>
                <w:b/>
                <w:sz w:val="20"/>
                <w:szCs w:val="20"/>
                <w:u w:val="single"/>
              </w:rPr>
            </w:pPr>
            <w:r w:rsidRPr="00473A3D">
              <w:rPr>
                <w:rFonts w:cs="Arial"/>
                <w:b/>
                <w:sz w:val="20"/>
                <w:szCs w:val="20"/>
                <w:u w:val="single"/>
              </w:rPr>
              <w:t>Unit 1 -Strategy 4:</w:t>
            </w:r>
          </w:p>
          <w:p w14:paraId="7557050B" w14:textId="77777777" w:rsidR="00BD15A1" w:rsidRDefault="00BD15A1" w:rsidP="0096146E">
            <w:pPr>
              <w:rPr>
                <w:rFonts w:cs="Arial"/>
                <w:sz w:val="18"/>
                <w:szCs w:val="18"/>
              </w:rPr>
            </w:pPr>
            <w:r>
              <w:rPr>
                <w:rFonts w:cs="Arial"/>
                <w:sz w:val="18"/>
                <w:szCs w:val="18"/>
              </w:rPr>
              <w:t xml:space="preserve">Identify Main Idea &amp; Summarize Texts </w:t>
            </w:r>
          </w:p>
          <w:p w14:paraId="3112BB70" w14:textId="7897DF1B" w:rsidR="00BD15A1" w:rsidRPr="006D0EBB" w:rsidRDefault="00BD15A1" w:rsidP="0096146E">
            <w:pPr>
              <w:rPr>
                <w:rFonts w:cs="Arial"/>
                <w:bCs/>
                <w:sz w:val="18"/>
                <w:szCs w:val="18"/>
                <w:u w:val="single"/>
              </w:rPr>
            </w:pPr>
            <w:r w:rsidRPr="00473A3D">
              <w:rPr>
                <w:rFonts w:cs="Arial"/>
                <w:b/>
                <w:sz w:val="18"/>
                <w:szCs w:val="18"/>
              </w:rPr>
              <w:t>Pg.20-23</w:t>
            </w:r>
          </w:p>
        </w:tc>
        <w:tc>
          <w:tcPr>
            <w:tcW w:w="1800" w:type="dxa"/>
            <w:shd w:val="clear" w:color="auto" w:fill="auto"/>
          </w:tcPr>
          <w:p w14:paraId="1E5829E3" w14:textId="1B3C7454" w:rsidR="00BD15A1" w:rsidRPr="009E3A1A" w:rsidRDefault="00BD15A1" w:rsidP="0096146E">
            <w:pPr>
              <w:rPr>
                <w:b/>
                <w:bCs/>
                <w:sz w:val="20"/>
                <w:szCs w:val="20"/>
                <w:u w:val="single"/>
              </w:rPr>
            </w:pPr>
            <w:r w:rsidRPr="009E3A1A">
              <w:rPr>
                <w:b/>
                <w:bCs/>
                <w:sz w:val="20"/>
                <w:szCs w:val="20"/>
                <w:u w:val="single"/>
              </w:rPr>
              <w:t xml:space="preserve">Unit 1- </w:t>
            </w:r>
            <w:r>
              <w:rPr>
                <w:b/>
                <w:bCs/>
                <w:sz w:val="20"/>
                <w:szCs w:val="20"/>
                <w:u w:val="single"/>
              </w:rPr>
              <w:t>Lesson</w:t>
            </w:r>
            <w:r w:rsidRPr="009E3A1A">
              <w:rPr>
                <w:b/>
                <w:bCs/>
                <w:sz w:val="20"/>
                <w:szCs w:val="20"/>
                <w:u w:val="single"/>
              </w:rPr>
              <w:t xml:space="preserve"> 2:</w:t>
            </w:r>
          </w:p>
          <w:p w14:paraId="593FC311" w14:textId="521B67B2" w:rsidR="00BD15A1" w:rsidRDefault="00BD15A1" w:rsidP="0096146E">
            <w:pPr>
              <w:rPr>
                <w:sz w:val="18"/>
                <w:szCs w:val="18"/>
              </w:rPr>
            </w:pPr>
            <w:r w:rsidRPr="009E3A1A">
              <w:rPr>
                <w:sz w:val="18"/>
                <w:szCs w:val="18"/>
              </w:rPr>
              <w:t xml:space="preserve">Determine Main Idea and Summarize Text.  </w:t>
            </w:r>
          </w:p>
          <w:p w14:paraId="0065F4A7" w14:textId="18015A8A" w:rsidR="00BD15A1" w:rsidRDefault="00BD15A1" w:rsidP="0096146E">
            <w:pPr>
              <w:rPr>
                <w:b/>
                <w:bCs/>
                <w:sz w:val="18"/>
                <w:szCs w:val="18"/>
              </w:rPr>
            </w:pPr>
            <w:r>
              <w:rPr>
                <w:b/>
                <w:bCs/>
                <w:sz w:val="18"/>
                <w:szCs w:val="18"/>
              </w:rPr>
              <w:t>Pg.4-5</w:t>
            </w:r>
          </w:p>
          <w:p w14:paraId="06FB1F27" w14:textId="77777777" w:rsidR="00BD15A1" w:rsidRPr="00411287" w:rsidRDefault="00BD15A1" w:rsidP="0096146E">
            <w:pPr>
              <w:rPr>
                <w:b/>
                <w:bCs/>
                <w:sz w:val="18"/>
                <w:szCs w:val="18"/>
              </w:rPr>
            </w:pPr>
          </w:p>
          <w:p w14:paraId="5D891F68" w14:textId="72D48EE4" w:rsidR="00BD15A1" w:rsidRPr="00C93035" w:rsidRDefault="00BD15A1" w:rsidP="0096146E">
            <w:pPr>
              <w:rPr>
                <w:b/>
                <w:bCs/>
                <w:sz w:val="20"/>
                <w:szCs w:val="20"/>
                <w:u w:val="single"/>
              </w:rPr>
            </w:pPr>
            <w:r w:rsidRPr="006C6FE9">
              <w:rPr>
                <w:b/>
                <w:bCs/>
                <w:sz w:val="20"/>
                <w:szCs w:val="20"/>
                <w:u w:val="single"/>
              </w:rPr>
              <w:t xml:space="preserve">Unit 1- </w:t>
            </w:r>
            <w:r>
              <w:rPr>
                <w:b/>
                <w:bCs/>
                <w:sz w:val="20"/>
                <w:szCs w:val="20"/>
                <w:u w:val="single"/>
              </w:rPr>
              <w:t>Lesson</w:t>
            </w:r>
            <w:r w:rsidRPr="006C6FE9">
              <w:rPr>
                <w:b/>
                <w:bCs/>
                <w:sz w:val="20"/>
                <w:szCs w:val="20"/>
                <w:u w:val="single"/>
              </w:rPr>
              <w:t xml:space="preserve"> 3:</w:t>
            </w:r>
            <w:r>
              <w:rPr>
                <w:b/>
                <w:bCs/>
                <w:sz w:val="20"/>
                <w:szCs w:val="20"/>
                <w:u w:val="single"/>
              </w:rPr>
              <w:t xml:space="preserve"> </w:t>
            </w:r>
            <w:r w:rsidRPr="006C6FE9">
              <w:rPr>
                <w:sz w:val="18"/>
                <w:szCs w:val="18"/>
              </w:rPr>
              <w:t xml:space="preserve">Identify Supporting Details </w:t>
            </w:r>
          </w:p>
          <w:p w14:paraId="4877A074" w14:textId="26DF412C" w:rsidR="00BD15A1" w:rsidRPr="00BE64FA" w:rsidRDefault="00BD15A1" w:rsidP="0096146E">
            <w:pPr>
              <w:rPr>
                <w:b/>
                <w:bCs/>
                <w:sz w:val="18"/>
                <w:szCs w:val="18"/>
              </w:rPr>
            </w:pPr>
            <w:r w:rsidRPr="00BE64FA">
              <w:rPr>
                <w:b/>
                <w:bCs/>
                <w:sz w:val="18"/>
                <w:szCs w:val="18"/>
              </w:rPr>
              <w:t>Pg.6-7</w:t>
            </w:r>
          </w:p>
          <w:p w14:paraId="36AD9234" w14:textId="603AA215" w:rsidR="00BD15A1" w:rsidRPr="00F36F56" w:rsidRDefault="00BD15A1" w:rsidP="0096146E">
            <w:pPr>
              <w:rPr>
                <w:sz w:val="20"/>
                <w:szCs w:val="20"/>
              </w:rPr>
            </w:pPr>
          </w:p>
        </w:tc>
        <w:tc>
          <w:tcPr>
            <w:tcW w:w="1890" w:type="dxa"/>
            <w:shd w:val="clear" w:color="auto" w:fill="auto"/>
          </w:tcPr>
          <w:p w14:paraId="42A51577" w14:textId="77777777" w:rsidR="00BD15A1" w:rsidRPr="009E3A1A" w:rsidRDefault="00BD15A1" w:rsidP="0096146E">
            <w:pPr>
              <w:rPr>
                <w:b/>
                <w:bCs/>
                <w:sz w:val="20"/>
                <w:szCs w:val="20"/>
                <w:u w:val="single"/>
              </w:rPr>
            </w:pPr>
            <w:r w:rsidRPr="009E3A1A">
              <w:rPr>
                <w:b/>
                <w:bCs/>
                <w:sz w:val="20"/>
                <w:szCs w:val="20"/>
                <w:u w:val="single"/>
              </w:rPr>
              <w:t>Unit 1- Practice 2:</w:t>
            </w:r>
          </w:p>
          <w:p w14:paraId="52355EAE" w14:textId="77777777" w:rsidR="00BD15A1" w:rsidRPr="009E3A1A" w:rsidRDefault="00BD15A1" w:rsidP="0096146E">
            <w:pPr>
              <w:rPr>
                <w:sz w:val="18"/>
                <w:szCs w:val="18"/>
              </w:rPr>
            </w:pPr>
            <w:r w:rsidRPr="009E3A1A">
              <w:rPr>
                <w:sz w:val="18"/>
                <w:szCs w:val="18"/>
              </w:rPr>
              <w:t xml:space="preserve">Determine Main Idea and Summarize Text.  </w:t>
            </w:r>
            <w:r w:rsidRPr="009E3A1A">
              <w:rPr>
                <w:b/>
                <w:bCs/>
                <w:sz w:val="18"/>
                <w:szCs w:val="18"/>
              </w:rPr>
              <w:t>Pg.6-9</w:t>
            </w:r>
          </w:p>
          <w:p w14:paraId="520C4AD6" w14:textId="63B4B5B5" w:rsidR="00BD15A1" w:rsidRDefault="00BD15A1" w:rsidP="0096146E">
            <w:pPr>
              <w:rPr>
                <w:b/>
                <w:bCs/>
                <w:sz w:val="20"/>
                <w:szCs w:val="20"/>
                <w:u w:val="single"/>
              </w:rPr>
            </w:pPr>
          </w:p>
          <w:p w14:paraId="26ABC5AF" w14:textId="5F7ABD22" w:rsidR="00BD15A1" w:rsidRDefault="00BD15A1" w:rsidP="0096146E">
            <w:pPr>
              <w:rPr>
                <w:b/>
                <w:bCs/>
                <w:sz w:val="20"/>
                <w:szCs w:val="20"/>
                <w:u w:val="single"/>
              </w:rPr>
            </w:pPr>
          </w:p>
          <w:p w14:paraId="02B6A862" w14:textId="77777777" w:rsidR="00BD15A1" w:rsidRDefault="00BD15A1" w:rsidP="0096146E">
            <w:pPr>
              <w:rPr>
                <w:b/>
                <w:bCs/>
                <w:sz w:val="20"/>
                <w:szCs w:val="20"/>
                <w:u w:val="single"/>
              </w:rPr>
            </w:pPr>
          </w:p>
          <w:p w14:paraId="647E1AFE" w14:textId="1495CDFE" w:rsidR="00BD15A1" w:rsidRPr="006C6FE9" w:rsidRDefault="00BD15A1" w:rsidP="0096146E">
            <w:pPr>
              <w:rPr>
                <w:b/>
                <w:bCs/>
                <w:sz w:val="20"/>
                <w:szCs w:val="20"/>
                <w:u w:val="single"/>
              </w:rPr>
            </w:pPr>
            <w:r w:rsidRPr="006C6FE9">
              <w:rPr>
                <w:b/>
                <w:bCs/>
                <w:sz w:val="20"/>
                <w:szCs w:val="20"/>
                <w:u w:val="single"/>
              </w:rPr>
              <w:t>Unit 1- Practice 3:</w:t>
            </w:r>
          </w:p>
          <w:p w14:paraId="54DE5DAF" w14:textId="77777777" w:rsidR="00BD15A1" w:rsidRDefault="00BD15A1" w:rsidP="0096146E">
            <w:pPr>
              <w:rPr>
                <w:sz w:val="18"/>
                <w:szCs w:val="18"/>
              </w:rPr>
            </w:pPr>
            <w:r w:rsidRPr="006C6FE9">
              <w:rPr>
                <w:sz w:val="18"/>
                <w:szCs w:val="18"/>
              </w:rPr>
              <w:t xml:space="preserve">Identify Supporting Details </w:t>
            </w:r>
          </w:p>
          <w:p w14:paraId="71BCF37D" w14:textId="77777777" w:rsidR="00BD15A1" w:rsidRPr="006C6FE9" w:rsidRDefault="00BD15A1" w:rsidP="0096146E">
            <w:pPr>
              <w:rPr>
                <w:b/>
                <w:bCs/>
                <w:sz w:val="18"/>
                <w:szCs w:val="18"/>
              </w:rPr>
            </w:pPr>
            <w:r w:rsidRPr="006C6FE9">
              <w:rPr>
                <w:b/>
                <w:bCs/>
                <w:sz w:val="18"/>
                <w:szCs w:val="18"/>
              </w:rPr>
              <w:t>Pg.10-13</w:t>
            </w:r>
          </w:p>
          <w:p w14:paraId="29630365" w14:textId="77777777" w:rsidR="00BD15A1" w:rsidRDefault="00BD15A1" w:rsidP="0096146E">
            <w:pPr>
              <w:rPr>
                <w:sz w:val="16"/>
                <w:szCs w:val="16"/>
              </w:rPr>
            </w:pPr>
          </w:p>
        </w:tc>
        <w:tc>
          <w:tcPr>
            <w:tcW w:w="1710" w:type="dxa"/>
          </w:tcPr>
          <w:p w14:paraId="10E031D6"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6AD13CB3" w14:textId="77777777" w:rsidR="00AE232A" w:rsidRDefault="00E6535C" w:rsidP="000615AC">
            <w:pPr>
              <w:pStyle w:val="ListParagraph"/>
              <w:numPr>
                <w:ilvl w:val="0"/>
                <w:numId w:val="4"/>
              </w:numPr>
              <w:ind w:left="157" w:hanging="157"/>
              <w:rPr>
                <w:sz w:val="18"/>
                <w:szCs w:val="18"/>
              </w:rPr>
            </w:pPr>
            <w:r w:rsidRPr="00E6535C">
              <w:rPr>
                <w:sz w:val="18"/>
                <w:szCs w:val="18"/>
              </w:rPr>
              <w:t>Main Ideas and Details</w:t>
            </w:r>
          </w:p>
          <w:p w14:paraId="0858F7DA" w14:textId="77777777" w:rsidR="00AE232A" w:rsidRDefault="00E6535C" w:rsidP="000615AC">
            <w:pPr>
              <w:pStyle w:val="ListParagraph"/>
              <w:numPr>
                <w:ilvl w:val="0"/>
                <w:numId w:val="4"/>
              </w:numPr>
              <w:ind w:left="157" w:hanging="157"/>
              <w:rPr>
                <w:sz w:val="18"/>
                <w:szCs w:val="18"/>
              </w:rPr>
            </w:pPr>
            <w:r w:rsidRPr="00E6535C">
              <w:rPr>
                <w:sz w:val="18"/>
                <w:szCs w:val="18"/>
              </w:rPr>
              <w:t>Summarizing and Paraphrasing</w:t>
            </w:r>
          </w:p>
          <w:p w14:paraId="38941A0E" w14:textId="77777777" w:rsidR="00AE232A" w:rsidRDefault="00E6535C" w:rsidP="000615AC">
            <w:pPr>
              <w:pStyle w:val="ListParagraph"/>
              <w:numPr>
                <w:ilvl w:val="0"/>
                <w:numId w:val="4"/>
              </w:numPr>
              <w:ind w:left="157" w:hanging="157"/>
              <w:rPr>
                <w:sz w:val="18"/>
                <w:szCs w:val="18"/>
              </w:rPr>
            </w:pPr>
            <w:r w:rsidRPr="00AE232A">
              <w:rPr>
                <w:sz w:val="18"/>
                <w:szCs w:val="18"/>
              </w:rPr>
              <w:t>Gaining Meaning from Text Test-Out Quiz</w:t>
            </w:r>
          </w:p>
          <w:p w14:paraId="7C1D0A71" w14:textId="77777777" w:rsidR="00AE232A" w:rsidRDefault="00E6535C" w:rsidP="000615AC">
            <w:pPr>
              <w:pStyle w:val="ListParagraph"/>
              <w:numPr>
                <w:ilvl w:val="0"/>
                <w:numId w:val="4"/>
              </w:numPr>
              <w:ind w:left="157" w:hanging="157"/>
              <w:rPr>
                <w:sz w:val="18"/>
                <w:szCs w:val="18"/>
              </w:rPr>
            </w:pPr>
            <w:r w:rsidRPr="00AE232A">
              <w:rPr>
                <w:sz w:val="18"/>
                <w:szCs w:val="18"/>
              </w:rPr>
              <w:t>Gaining Meaning from Text Unit Quiz</w:t>
            </w:r>
          </w:p>
          <w:p w14:paraId="1A70C163" w14:textId="77777777" w:rsidR="00AE232A" w:rsidRDefault="00E6535C" w:rsidP="000615AC">
            <w:pPr>
              <w:pStyle w:val="ListParagraph"/>
              <w:numPr>
                <w:ilvl w:val="0"/>
                <w:numId w:val="4"/>
              </w:numPr>
              <w:ind w:left="157" w:hanging="157"/>
              <w:rPr>
                <w:sz w:val="18"/>
                <w:szCs w:val="18"/>
              </w:rPr>
            </w:pPr>
            <w:r w:rsidRPr="00AE232A">
              <w:rPr>
                <w:sz w:val="18"/>
                <w:szCs w:val="18"/>
              </w:rPr>
              <w:t>Introduction to Paraphrasing and Summarizing</w:t>
            </w:r>
          </w:p>
          <w:p w14:paraId="186EF74A" w14:textId="590B1D52" w:rsidR="000F09EF" w:rsidRPr="00AE232A" w:rsidRDefault="000F09EF" w:rsidP="000F09EF">
            <w:pPr>
              <w:pStyle w:val="ListParagraph"/>
              <w:ind w:left="157"/>
              <w:rPr>
                <w:sz w:val="18"/>
                <w:szCs w:val="18"/>
              </w:rPr>
            </w:pPr>
          </w:p>
        </w:tc>
        <w:tc>
          <w:tcPr>
            <w:tcW w:w="1260" w:type="dxa"/>
            <w:shd w:val="clear" w:color="auto" w:fill="auto"/>
          </w:tcPr>
          <w:p w14:paraId="3BCE988D" w14:textId="3002F104" w:rsidR="00BD15A1" w:rsidRPr="001345AF" w:rsidRDefault="000B4351" w:rsidP="00BA15D9">
            <w:pPr>
              <w:jc w:val="center"/>
              <w:rPr>
                <w:sz w:val="16"/>
                <w:szCs w:val="16"/>
              </w:rPr>
            </w:pPr>
            <w:r>
              <w:rPr>
                <w:sz w:val="16"/>
                <w:szCs w:val="16"/>
              </w:rPr>
              <w:object w:dxaOrig="1539" w:dyaOrig="997" w14:anchorId="677EBF8C">
                <v:shape id="_x0000_i1030" type="#_x0000_t75" style="width:57.05pt;height:36.7pt" o:ole="">
                  <v:imagedata r:id="rId21" o:title=""/>
                </v:shape>
                <o:OLEObject Type="Embed" ProgID="AcroExch.Document.DC" ShapeID="_x0000_i1030" DrawAspect="Icon" ObjectID="_1720604602" r:id="rId22"/>
              </w:object>
            </w:r>
          </w:p>
        </w:tc>
      </w:tr>
      <w:tr w:rsidR="00BD15A1" w:rsidRPr="006E10F8" w14:paraId="710681E3" w14:textId="77777777" w:rsidTr="000649C2">
        <w:trPr>
          <w:trHeight w:val="269"/>
        </w:trPr>
        <w:tc>
          <w:tcPr>
            <w:tcW w:w="2335" w:type="dxa"/>
            <w:shd w:val="clear" w:color="auto" w:fill="auto"/>
          </w:tcPr>
          <w:p w14:paraId="3D17924E" w14:textId="65CA5CED" w:rsidR="00BD15A1" w:rsidRDefault="00BD15A1" w:rsidP="00BA15D9">
            <w:pPr>
              <w:rPr>
                <w:rFonts w:cs="Arial"/>
                <w:b/>
                <w:bCs/>
                <w:sz w:val="20"/>
                <w:szCs w:val="20"/>
              </w:rPr>
            </w:pPr>
            <w:permStart w:id="186983703" w:edGrp="everyone" w:colFirst="7" w:colLast="7"/>
            <w:permEnd w:id="2012745401"/>
            <w:r w:rsidRPr="002966FD">
              <w:rPr>
                <w:rFonts w:cs="Arial"/>
                <w:b/>
                <w:bCs/>
                <w:sz w:val="20"/>
                <w:szCs w:val="20"/>
              </w:rPr>
              <w:t xml:space="preserve">RE.ABE.10:  </w:t>
            </w:r>
            <w:r w:rsidRPr="002966FD">
              <w:rPr>
                <w:rFonts w:cs="Arial"/>
                <w:sz w:val="18"/>
                <w:szCs w:val="18"/>
              </w:rPr>
              <w:t>Read and comprehend complex literary and informational text independently and proficiently.</w:t>
            </w:r>
          </w:p>
          <w:p w14:paraId="02C3B511" w14:textId="21B1CD24" w:rsidR="00BD15A1" w:rsidRPr="00341CE4" w:rsidRDefault="00BD15A1" w:rsidP="00BA15D9">
            <w:pPr>
              <w:rPr>
                <w:rFonts w:cs="Arial"/>
                <w:b/>
                <w:bCs/>
                <w:sz w:val="20"/>
                <w:szCs w:val="20"/>
              </w:rPr>
            </w:pPr>
          </w:p>
        </w:tc>
        <w:tc>
          <w:tcPr>
            <w:tcW w:w="2250" w:type="dxa"/>
            <w:shd w:val="clear" w:color="auto" w:fill="auto"/>
          </w:tcPr>
          <w:p w14:paraId="2905FFD4" w14:textId="0B85FC50" w:rsidR="00BD15A1" w:rsidRPr="00704F67" w:rsidRDefault="00BD15A1" w:rsidP="00BA15D9">
            <w:pPr>
              <w:spacing w:before="60" w:after="120" w:line="220" w:lineRule="atLeast"/>
              <w:rPr>
                <w:rFonts w:cs="Arial"/>
                <w:b/>
                <w:bCs/>
                <w:sz w:val="20"/>
                <w:szCs w:val="20"/>
              </w:rPr>
            </w:pPr>
            <w:r w:rsidRPr="00A17ADB">
              <w:rPr>
                <w:rFonts w:cs="Arial"/>
                <w:b/>
                <w:bCs/>
                <w:sz w:val="20"/>
                <w:szCs w:val="20"/>
              </w:rPr>
              <w:t>4.RI.</w:t>
            </w:r>
            <w:r>
              <w:rPr>
                <w:rFonts w:cs="Arial"/>
                <w:b/>
                <w:bCs/>
                <w:sz w:val="20"/>
                <w:szCs w:val="20"/>
              </w:rPr>
              <w:t xml:space="preserve">3: </w:t>
            </w:r>
            <w:r w:rsidRPr="008932B1">
              <w:rPr>
                <w:rFonts w:cs="Arial"/>
                <w:b/>
                <w:bCs/>
                <w:sz w:val="18"/>
                <w:szCs w:val="18"/>
                <w:highlight w:val="cyan"/>
              </w:rPr>
              <w:t>(High)</w:t>
            </w:r>
            <w:r w:rsidRPr="008932B1">
              <w:rPr>
                <w:rFonts w:cs="Arial"/>
                <w:b/>
                <w:bCs/>
                <w:sz w:val="14"/>
                <w:szCs w:val="14"/>
              </w:rPr>
              <w:t xml:space="preserve"> </w:t>
            </w:r>
            <w:r w:rsidRPr="008932B1">
              <w:rPr>
                <w:rFonts w:cs="Arial"/>
                <w:b/>
                <w:bCs/>
                <w:sz w:val="18"/>
                <w:szCs w:val="18"/>
              </w:rPr>
              <w:t>:</w:t>
            </w:r>
            <w:r w:rsidRPr="008932B1">
              <w:rPr>
                <w:rFonts w:cs="Arial"/>
                <w:sz w:val="18"/>
                <w:szCs w:val="18"/>
              </w:rPr>
              <w:t xml:space="preserve"> </w:t>
            </w:r>
            <w:r w:rsidRPr="00A17ADB">
              <w:rPr>
                <w:rFonts w:cs="Arial"/>
                <w:sz w:val="18"/>
                <w:szCs w:val="18"/>
              </w:rPr>
              <w:t>Read and comprehend informational texts, including history/social studies, science and technical texts, of appropriate complexity</w:t>
            </w:r>
          </w:p>
        </w:tc>
        <w:tc>
          <w:tcPr>
            <w:tcW w:w="1800" w:type="dxa"/>
          </w:tcPr>
          <w:p w14:paraId="60E05E74" w14:textId="2A92DFBC" w:rsidR="00BD15A1" w:rsidRPr="00552AA4" w:rsidRDefault="00BD15A1" w:rsidP="00BA15D9">
            <w:pPr>
              <w:rPr>
                <w:b/>
                <w:sz w:val="20"/>
                <w:szCs w:val="20"/>
                <w:u w:val="single"/>
              </w:rPr>
            </w:pPr>
            <w:r w:rsidRPr="00552AA4">
              <w:rPr>
                <w:b/>
                <w:sz w:val="20"/>
                <w:szCs w:val="20"/>
                <w:u w:val="single"/>
              </w:rPr>
              <w:t>Unit 1- Lesson 5:</w:t>
            </w:r>
          </w:p>
          <w:p w14:paraId="71E9555A" w14:textId="77777777" w:rsidR="00BD15A1" w:rsidRDefault="00BD15A1" w:rsidP="00BA15D9">
            <w:pPr>
              <w:rPr>
                <w:sz w:val="18"/>
                <w:szCs w:val="18"/>
              </w:rPr>
            </w:pPr>
            <w:r w:rsidRPr="00552AA4">
              <w:rPr>
                <w:sz w:val="18"/>
                <w:szCs w:val="18"/>
              </w:rPr>
              <w:t xml:space="preserve">Explain Ideas in Informational Texts </w:t>
            </w:r>
          </w:p>
          <w:p w14:paraId="663439C3" w14:textId="67FD0D05" w:rsidR="00BD15A1" w:rsidRPr="00552AA4" w:rsidRDefault="00BD15A1" w:rsidP="00BA15D9">
            <w:pPr>
              <w:rPr>
                <w:b/>
              </w:rPr>
            </w:pPr>
            <w:r w:rsidRPr="00552AA4">
              <w:rPr>
                <w:b/>
                <w:sz w:val="18"/>
                <w:szCs w:val="18"/>
              </w:rPr>
              <w:t>Pg.43-53</w:t>
            </w:r>
          </w:p>
        </w:tc>
        <w:tc>
          <w:tcPr>
            <w:tcW w:w="1980" w:type="dxa"/>
          </w:tcPr>
          <w:p w14:paraId="631E1A06" w14:textId="213C8920" w:rsidR="00BD15A1" w:rsidRPr="00552AA4" w:rsidRDefault="00BD15A1" w:rsidP="00BA15D9">
            <w:pPr>
              <w:rPr>
                <w:rFonts w:cs="Arial"/>
                <w:b/>
                <w:sz w:val="20"/>
                <w:szCs w:val="20"/>
                <w:u w:val="single"/>
              </w:rPr>
            </w:pPr>
            <w:r w:rsidRPr="00552AA4">
              <w:rPr>
                <w:rFonts w:cs="Arial"/>
                <w:b/>
                <w:sz w:val="20"/>
                <w:szCs w:val="20"/>
                <w:u w:val="single"/>
              </w:rPr>
              <w:t>Unit 1 -Strategy 5:</w:t>
            </w:r>
          </w:p>
          <w:p w14:paraId="1F90FA3B" w14:textId="77777777" w:rsidR="00BD15A1" w:rsidRPr="00552AA4" w:rsidRDefault="00BD15A1" w:rsidP="00BA15D9">
            <w:pPr>
              <w:rPr>
                <w:rFonts w:cs="Arial"/>
                <w:bCs/>
                <w:sz w:val="18"/>
                <w:szCs w:val="18"/>
                <w:u w:val="single"/>
              </w:rPr>
            </w:pPr>
            <w:r w:rsidRPr="00552AA4">
              <w:rPr>
                <w:rFonts w:cs="Arial"/>
                <w:sz w:val="18"/>
                <w:szCs w:val="18"/>
              </w:rPr>
              <w:t xml:space="preserve">Explain Ideas in Informational Texts </w:t>
            </w:r>
            <w:r w:rsidRPr="00552AA4">
              <w:rPr>
                <w:rFonts w:cs="Arial"/>
                <w:b/>
                <w:sz w:val="18"/>
                <w:szCs w:val="18"/>
              </w:rPr>
              <w:t>Pg.24-27</w:t>
            </w:r>
          </w:p>
          <w:p w14:paraId="777EDA9B" w14:textId="77777777" w:rsidR="00BD15A1" w:rsidRDefault="00BD15A1" w:rsidP="00BA15D9">
            <w:pPr>
              <w:rPr>
                <w:rFonts w:cs="Arial"/>
                <w:bCs/>
                <w:sz w:val="18"/>
                <w:szCs w:val="18"/>
                <w:u w:val="single"/>
              </w:rPr>
            </w:pPr>
          </w:p>
          <w:p w14:paraId="74F84BC9" w14:textId="77777777" w:rsidR="00BD15A1" w:rsidRDefault="00BD15A1" w:rsidP="00BA15D9">
            <w:pPr>
              <w:rPr>
                <w:rFonts w:cs="Arial"/>
                <w:bCs/>
                <w:sz w:val="18"/>
                <w:szCs w:val="18"/>
                <w:u w:val="single"/>
              </w:rPr>
            </w:pPr>
          </w:p>
          <w:p w14:paraId="7A892F96" w14:textId="77777777" w:rsidR="00BD15A1" w:rsidRDefault="00BD15A1" w:rsidP="00BA15D9">
            <w:pPr>
              <w:rPr>
                <w:rFonts w:cs="Arial"/>
                <w:bCs/>
                <w:sz w:val="18"/>
                <w:szCs w:val="18"/>
                <w:u w:val="single"/>
              </w:rPr>
            </w:pPr>
          </w:p>
          <w:p w14:paraId="7C98E532" w14:textId="748056A7" w:rsidR="00BD15A1" w:rsidRPr="00D5560F" w:rsidRDefault="00BD15A1" w:rsidP="00BA15D9">
            <w:pPr>
              <w:rPr>
                <w:rFonts w:cs="Arial"/>
                <w:bCs/>
                <w:sz w:val="18"/>
                <w:szCs w:val="18"/>
                <w:u w:val="single"/>
              </w:rPr>
            </w:pPr>
          </w:p>
        </w:tc>
        <w:tc>
          <w:tcPr>
            <w:tcW w:w="1800" w:type="dxa"/>
            <w:shd w:val="clear" w:color="auto" w:fill="auto"/>
          </w:tcPr>
          <w:p w14:paraId="685ED049" w14:textId="1C84FF9D" w:rsidR="00BD15A1" w:rsidRPr="00552AA4" w:rsidRDefault="00BD15A1" w:rsidP="00BA15D9">
            <w:pPr>
              <w:rPr>
                <w:b/>
                <w:bCs/>
                <w:sz w:val="20"/>
                <w:szCs w:val="20"/>
                <w:u w:val="single"/>
              </w:rPr>
            </w:pPr>
            <w:r w:rsidRPr="00552AA4">
              <w:rPr>
                <w:b/>
                <w:bCs/>
                <w:sz w:val="20"/>
                <w:szCs w:val="20"/>
                <w:u w:val="single"/>
              </w:rPr>
              <w:t xml:space="preserve">Unit 1- </w:t>
            </w:r>
            <w:r>
              <w:rPr>
                <w:b/>
                <w:bCs/>
                <w:sz w:val="20"/>
                <w:szCs w:val="20"/>
                <w:u w:val="single"/>
              </w:rPr>
              <w:t>Lesson</w:t>
            </w:r>
            <w:r w:rsidRPr="00552AA4">
              <w:rPr>
                <w:b/>
                <w:bCs/>
                <w:sz w:val="20"/>
                <w:szCs w:val="20"/>
                <w:u w:val="single"/>
              </w:rPr>
              <w:t xml:space="preserve"> 11:</w:t>
            </w:r>
          </w:p>
          <w:p w14:paraId="66D91BE6" w14:textId="064D9302" w:rsidR="00BD15A1" w:rsidRPr="00552AA4" w:rsidRDefault="00BD15A1" w:rsidP="00BA15D9">
            <w:pPr>
              <w:rPr>
                <w:sz w:val="18"/>
                <w:szCs w:val="18"/>
              </w:rPr>
            </w:pPr>
            <w:r w:rsidRPr="00552AA4">
              <w:rPr>
                <w:sz w:val="18"/>
                <w:szCs w:val="18"/>
              </w:rPr>
              <w:t xml:space="preserve">Understand </w:t>
            </w:r>
            <w:r>
              <w:rPr>
                <w:sz w:val="18"/>
                <w:szCs w:val="18"/>
              </w:rPr>
              <w:t>H</w:t>
            </w:r>
            <w:r w:rsidRPr="00552AA4">
              <w:rPr>
                <w:sz w:val="18"/>
                <w:szCs w:val="18"/>
              </w:rPr>
              <w:t xml:space="preserve">istorical Texts </w:t>
            </w:r>
          </w:p>
          <w:p w14:paraId="3AC70A9C" w14:textId="24D49780" w:rsidR="00BD15A1" w:rsidRPr="00BE64FA" w:rsidRDefault="00BD15A1" w:rsidP="00BA15D9">
            <w:pPr>
              <w:rPr>
                <w:b/>
                <w:bCs/>
                <w:sz w:val="18"/>
                <w:szCs w:val="18"/>
              </w:rPr>
            </w:pPr>
            <w:r w:rsidRPr="00BE64FA">
              <w:rPr>
                <w:b/>
                <w:bCs/>
                <w:sz w:val="18"/>
                <w:szCs w:val="18"/>
              </w:rPr>
              <w:t>Pg.30-33</w:t>
            </w:r>
          </w:p>
          <w:p w14:paraId="0AC4DBB3" w14:textId="77777777" w:rsidR="00BD15A1" w:rsidRPr="004B0E0A" w:rsidRDefault="00BD15A1" w:rsidP="00BA15D9">
            <w:pPr>
              <w:rPr>
                <w:b/>
                <w:bCs/>
                <w:sz w:val="20"/>
                <w:szCs w:val="20"/>
              </w:rPr>
            </w:pPr>
          </w:p>
          <w:p w14:paraId="01E5CBF1" w14:textId="2E9770A0" w:rsidR="00BD15A1" w:rsidRPr="00552AA4" w:rsidRDefault="00BD15A1" w:rsidP="00BA15D9">
            <w:pPr>
              <w:rPr>
                <w:b/>
                <w:bCs/>
                <w:sz w:val="20"/>
                <w:szCs w:val="20"/>
                <w:u w:val="single"/>
              </w:rPr>
            </w:pPr>
            <w:r w:rsidRPr="00552AA4">
              <w:rPr>
                <w:b/>
                <w:bCs/>
                <w:sz w:val="20"/>
                <w:szCs w:val="20"/>
                <w:u w:val="single"/>
              </w:rPr>
              <w:t xml:space="preserve">Unit 1- </w:t>
            </w:r>
            <w:r>
              <w:rPr>
                <w:b/>
                <w:bCs/>
                <w:sz w:val="20"/>
                <w:szCs w:val="20"/>
                <w:u w:val="single"/>
              </w:rPr>
              <w:t>Lesson</w:t>
            </w:r>
            <w:r w:rsidRPr="00552AA4">
              <w:rPr>
                <w:b/>
                <w:bCs/>
                <w:sz w:val="20"/>
                <w:szCs w:val="20"/>
                <w:u w:val="single"/>
              </w:rPr>
              <w:t xml:space="preserve"> 12:</w:t>
            </w:r>
          </w:p>
          <w:p w14:paraId="30D712E5" w14:textId="77777777" w:rsidR="00BD15A1" w:rsidRPr="00552AA4" w:rsidRDefault="00BD15A1" w:rsidP="00BA15D9">
            <w:pPr>
              <w:rPr>
                <w:sz w:val="18"/>
                <w:szCs w:val="18"/>
              </w:rPr>
            </w:pPr>
            <w:r w:rsidRPr="00552AA4">
              <w:rPr>
                <w:sz w:val="18"/>
                <w:szCs w:val="18"/>
              </w:rPr>
              <w:t xml:space="preserve">Understand Scientific Texts </w:t>
            </w:r>
          </w:p>
          <w:p w14:paraId="0AF06320" w14:textId="143E593B" w:rsidR="00BD15A1" w:rsidRPr="00BE64FA" w:rsidRDefault="00BD15A1" w:rsidP="00BA15D9">
            <w:pPr>
              <w:rPr>
                <w:b/>
                <w:bCs/>
                <w:sz w:val="18"/>
                <w:szCs w:val="18"/>
              </w:rPr>
            </w:pPr>
            <w:r w:rsidRPr="00BE64FA">
              <w:rPr>
                <w:b/>
                <w:bCs/>
                <w:sz w:val="18"/>
                <w:szCs w:val="18"/>
              </w:rPr>
              <w:t>Pg.34-37</w:t>
            </w:r>
          </w:p>
          <w:p w14:paraId="36F1EA07" w14:textId="77777777" w:rsidR="00BD15A1" w:rsidRPr="001423F4" w:rsidRDefault="00BD15A1" w:rsidP="00BA15D9">
            <w:pPr>
              <w:rPr>
                <w:b/>
                <w:bCs/>
                <w:sz w:val="20"/>
                <w:szCs w:val="20"/>
              </w:rPr>
            </w:pPr>
          </w:p>
          <w:p w14:paraId="7727B28B" w14:textId="5D931968" w:rsidR="00BD15A1" w:rsidRPr="00552AA4" w:rsidRDefault="00BD15A1" w:rsidP="00BA15D9">
            <w:pPr>
              <w:rPr>
                <w:b/>
                <w:bCs/>
                <w:sz w:val="20"/>
                <w:szCs w:val="20"/>
                <w:u w:val="single"/>
              </w:rPr>
            </w:pPr>
            <w:r w:rsidRPr="00552AA4">
              <w:rPr>
                <w:b/>
                <w:bCs/>
                <w:sz w:val="20"/>
                <w:szCs w:val="20"/>
                <w:u w:val="single"/>
              </w:rPr>
              <w:lastRenderedPageBreak/>
              <w:t xml:space="preserve">Unit 1- </w:t>
            </w:r>
            <w:r>
              <w:rPr>
                <w:b/>
                <w:bCs/>
                <w:sz w:val="20"/>
                <w:szCs w:val="20"/>
                <w:u w:val="single"/>
              </w:rPr>
              <w:t>Lesson</w:t>
            </w:r>
            <w:r w:rsidRPr="00552AA4">
              <w:rPr>
                <w:b/>
                <w:bCs/>
                <w:sz w:val="20"/>
                <w:szCs w:val="20"/>
                <w:u w:val="single"/>
              </w:rPr>
              <w:t xml:space="preserve"> 13:</w:t>
            </w:r>
          </w:p>
          <w:p w14:paraId="75CCF89B" w14:textId="77777777" w:rsidR="00BD15A1" w:rsidRPr="00552AA4" w:rsidRDefault="00BD15A1" w:rsidP="00BA15D9">
            <w:pPr>
              <w:rPr>
                <w:sz w:val="18"/>
                <w:szCs w:val="18"/>
              </w:rPr>
            </w:pPr>
            <w:r w:rsidRPr="00552AA4">
              <w:rPr>
                <w:sz w:val="18"/>
                <w:szCs w:val="18"/>
              </w:rPr>
              <w:t xml:space="preserve">Understand Technical Texts </w:t>
            </w:r>
          </w:p>
          <w:p w14:paraId="79A28EC8" w14:textId="77777777" w:rsidR="00BD15A1" w:rsidRPr="00BE64FA" w:rsidRDefault="00BD15A1" w:rsidP="00AD3898">
            <w:pPr>
              <w:rPr>
                <w:b/>
                <w:bCs/>
                <w:sz w:val="18"/>
                <w:szCs w:val="18"/>
              </w:rPr>
            </w:pPr>
            <w:r w:rsidRPr="00BE64FA">
              <w:rPr>
                <w:b/>
                <w:bCs/>
                <w:sz w:val="18"/>
                <w:szCs w:val="18"/>
              </w:rPr>
              <w:t>Pg.38-43</w:t>
            </w:r>
          </w:p>
          <w:p w14:paraId="109DBCEE" w14:textId="19C36FBE" w:rsidR="00BD15A1" w:rsidRPr="004E4A53" w:rsidRDefault="00BD15A1" w:rsidP="00AD3898">
            <w:pPr>
              <w:rPr>
                <w:b/>
                <w:bCs/>
                <w:sz w:val="20"/>
                <w:szCs w:val="20"/>
              </w:rPr>
            </w:pPr>
          </w:p>
        </w:tc>
        <w:tc>
          <w:tcPr>
            <w:tcW w:w="1890" w:type="dxa"/>
            <w:shd w:val="clear" w:color="auto" w:fill="auto"/>
          </w:tcPr>
          <w:p w14:paraId="5F82A0B5" w14:textId="77777777" w:rsidR="00BD15A1" w:rsidRPr="00552AA4" w:rsidRDefault="00BD15A1" w:rsidP="00BA15D9">
            <w:pPr>
              <w:rPr>
                <w:b/>
                <w:bCs/>
                <w:sz w:val="20"/>
                <w:szCs w:val="20"/>
                <w:u w:val="single"/>
              </w:rPr>
            </w:pPr>
            <w:r w:rsidRPr="00552AA4">
              <w:rPr>
                <w:b/>
                <w:bCs/>
                <w:sz w:val="20"/>
                <w:szCs w:val="20"/>
                <w:u w:val="single"/>
              </w:rPr>
              <w:lastRenderedPageBreak/>
              <w:t>Unit 1- Practice 11:</w:t>
            </w:r>
          </w:p>
          <w:p w14:paraId="315C304C" w14:textId="40C198A2" w:rsidR="00BD15A1" w:rsidRPr="00552AA4" w:rsidRDefault="00BD15A1" w:rsidP="00BA15D9">
            <w:pPr>
              <w:rPr>
                <w:sz w:val="18"/>
                <w:szCs w:val="18"/>
              </w:rPr>
            </w:pPr>
            <w:r w:rsidRPr="00552AA4">
              <w:rPr>
                <w:sz w:val="18"/>
                <w:szCs w:val="18"/>
              </w:rPr>
              <w:t xml:space="preserve">Understand </w:t>
            </w:r>
            <w:r>
              <w:rPr>
                <w:sz w:val="18"/>
                <w:szCs w:val="18"/>
              </w:rPr>
              <w:t>H</w:t>
            </w:r>
            <w:r w:rsidRPr="00552AA4">
              <w:rPr>
                <w:sz w:val="18"/>
                <w:szCs w:val="18"/>
              </w:rPr>
              <w:t xml:space="preserve">istorical Texts </w:t>
            </w:r>
          </w:p>
          <w:p w14:paraId="38B5A6B5" w14:textId="77777777" w:rsidR="00BD15A1" w:rsidRPr="00552AA4" w:rsidRDefault="00BD15A1" w:rsidP="00BA15D9">
            <w:pPr>
              <w:rPr>
                <w:b/>
                <w:bCs/>
                <w:sz w:val="18"/>
                <w:szCs w:val="18"/>
              </w:rPr>
            </w:pPr>
            <w:r w:rsidRPr="00552AA4">
              <w:rPr>
                <w:b/>
                <w:bCs/>
                <w:sz w:val="18"/>
                <w:szCs w:val="18"/>
              </w:rPr>
              <w:t>Pg.42-45</w:t>
            </w:r>
          </w:p>
          <w:p w14:paraId="2BC93217" w14:textId="77777777" w:rsidR="00BD15A1" w:rsidRPr="00F36F56" w:rsidRDefault="00BD15A1" w:rsidP="00BA15D9">
            <w:pPr>
              <w:rPr>
                <w:sz w:val="20"/>
                <w:szCs w:val="20"/>
              </w:rPr>
            </w:pPr>
          </w:p>
          <w:p w14:paraId="60936901" w14:textId="77777777" w:rsidR="00BD15A1" w:rsidRPr="00552AA4" w:rsidRDefault="00BD15A1" w:rsidP="00BA15D9">
            <w:pPr>
              <w:rPr>
                <w:b/>
                <w:bCs/>
                <w:sz w:val="20"/>
                <w:szCs w:val="20"/>
                <w:u w:val="single"/>
              </w:rPr>
            </w:pPr>
            <w:r w:rsidRPr="00552AA4">
              <w:rPr>
                <w:b/>
                <w:bCs/>
                <w:sz w:val="20"/>
                <w:szCs w:val="20"/>
                <w:u w:val="single"/>
              </w:rPr>
              <w:t>Unit 1- Practice 12:</w:t>
            </w:r>
          </w:p>
          <w:p w14:paraId="1230449A" w14:textId="77777777" w:rsidR="00BD15A1" w:rsidRPr="00552AA4" w:rsidRDefault="00BD15A1" w:rsidP="00BA15D9">
            <w:pPr>
              <w:rPr>
                <w:sz w:val="18"/>
                <w:szCs w:val="18"/>
              </w:rPr>
            </w:pPr>
            <w:r w:rsidRPr="00552AA4">
              <w:rPr>
                <w:sz w:val="18"/>
                <w:szCs w:val="18"/>
              </w:rPr>
              <w:t xml:space="preserve">Understand Scientific Texts </w:t>
            </w:r>
          </w:p>
          <w:p w14:paraId="60C47760" w14:textId="77777777" w:rsidR="00BD15A1" w:rsidRPr="00552AA4" w:rsidRDefault="00BD15A1" w:rsidP="00BA15D9">
            <w:pPr>
              <w:rPr>
                <w:b/>
                <w:bCs/>
                <w:sz w:val="18"/>
                <w:szCs w:val="18"/>
              </w:rPr>
            </w:pPr>
            <w:r w:rsidRPr="00552AA4">
              <w:rPr>
                <w:b/>
                <w:bCs/>
                <w:sz w:val="18"/>
                <w:szCs w:val="18"/>
              </w:rPr>
              <w:t>Pg.46-49</w:t>
            </w:r>
          </w:p>
          <w:p w14:paraId="6C2476E3" w14:textId="77777777" w:rsidR="00BD15A1" w:rsidRPr="00F36F56" w:rsidRDefault="00BD15A1" w:rsidP="00BA15D9">
            <w:pPr>
              <w:rPr>
                <w:sz w:val="20"/>
                <w:szCs w:val="20"/>
              </w:rPr>
            </w:pPr>
          </w:p>
          <w:p w14:paraId="4DF1DA93" w14:textId="77777777" w:rsidR="00BD15A1" w:rsidRPr="00552AA4" w:rsidRDefault="00BD15A1" w:rsidP="00BA15D9">
            <w:pPr>
              <w:rPr>
                <w:b/>
                <w:bCs/>
                <w:sz w:val="20"/>
                <w:szCs w:val="20"/>
                <w:u w:val="single"/>
              </w:rPr>
            </w:pPr>
            <w:r w:rsidRPr="00552AA4">
              <w:rPr>
                <w:b/>
                <w:bCs/>
                <w:sz w:val="20"/>
                <w:szCs w:val="20"/>
                <w:u w:val="single"/>
              </w:rPr>
              <w:lastRenderedPageBreak/>
              <w:t>Unit 1- Practice 13:</w:t>
            </w:r>
          </w:p>
          <w:p w14:paraId="525B19D6" w14:textId="77777777" w:rsidR="00BD15A1" w:rsidRPr="00552AA4" w:rsidRDefault="00BD15A1" w:rsidP="00BA15D9">
            <w:pPr>
              <w:rPr>
                <w:sz w:val="18"/>
                <w:szCs w:val="18"/>
              </w:rPr>
            </w:pPr>
            <w:r w:rsidRPr="00552AA4">
              <w:rPr>
                <w:sz w:val="18"/>
                <w:szCs w:val="18"/>
              </w:rPr>
              <w:t xml:space="preserve">Understand Technical Texts </w:t>
            </w:r>
          </w:p>
          <w:p w14:paraId="0BFAF7D1" w14:textId="77777777" w:rsidR="00BD15A1" w:rsidRPr="00552AA4" w:rsidRDefault="00BD15A1" w:rsidP="00BA15D9">
            <w:pPr>
              <w:rPr>
                <w:b/>
                <w:bCs/>
                <w:sz w:val="18"/>
                <w:szCs w:val="18"/>
              </w:rPr>
            </w:pPr>
            <w:r w:rsidRPr="00552AA4">
              <w:rPr>
                <w:b/>
                <w:bCs/>
                <w:sz w:val="18"/>
                <w:szCs w:val="18"/>
              </w:rPr>
              <w:t>Pg.50-57</w:t>
            </w:r>
          </w:p>
          <w:p w14:paraId="7EE5EE57" w14:textId="77777777" w:rsidR="00BD15A1" w:rsidRDefault="00BD15A1" w:rsidP="00BA15D9">
            <w:pPr>
              <w:rPr>
                <w:sz w:val="16"/>
                <w:szCs w:val="16"/>
              </w:rPr>
            </w:pPr>
          </w:p>
        </w:tc>
        <w:tc>
          <w:tcPr>
            <w:tcW w:w="1710" w:type="dxa"/>
          </w:tcPr>
          <w:p w14:paraId="03E49691" w14:textId="77777777" w:rsidR="003E430C" w:rsidRPr="00336DEB" w:rsidRDefault="003E430C" w:rsidP="003E430C">
            <w:pPr>
              <w:rPr>
                <w:b/>
                <w:bCs/>
                <w:sz w:val="20"/>
                <w:szCs w:val="20"/>
                <w:u w:val="single"/>
              </w:rPr>
            </w:pPr>
            <w:r>
              <w:rPr>
                <w:b/>
                <w:bCs/>
                <w:sz w:val="20"/>
                <w:szCs w:val="20"/>
                <w:u w:val="single"/>
              </w:rPr>
              <w:lastRenderedPageBreak/>
              <w:t>Online Lessons</w:t>
            </w:r>
            <w:r w:rsidRPr="00336DEB">
              <w:rPr>
                <w:b/>
                <w:bCs/>
                <w:sz w:val="20"/>
                <w:szCs w:val="20"/>
                <w:u w:val="single"/>
              </w:rPr>
              <w:t>:</w:t>
            </w:r>
          </w:p>
          <w:p w14:paraId="3DB37849" w14:textId="77777777" w:rsidR="00782074" w:rsidRDefault="00782074" w:rsidP="000615AC">
            <w:pPr>
              <w:pStyle w:val="ListParagraph"/>
              <w:numPr>
                <w:ilvl w:val="0"/>
                <w:numId w:val="5"/>
              </w:numPr>
              <w:ind w:left="157" w:hanging="157"/>
              <w:rPr>
                <w:sz w:val="18"/>
                <w:szCs w:val="18"/>
              </w:rPr>
            </w:pPr>
            <w:r w:rsidRPr="00782074">
              <w:rPr>
                <w:sz w:val="18"/>
                <w:szCs w:val="18"/>
              </w:rPr>
              <w:t>Analyzing Events and Ideas</w:t>
            </w:r>
          </w:p>
          <w:p w14:paraId="03D688C1" w14:textId="77777777" w:rsidR="00DB2F77" w:rsidRDefault="00782074" w:rsidP="000615AC">
            <w:pPr>
              <w:pStyle w:val="ListParagraph"/>
              <w:numPr>
                <w:ilvl w:val="0"/>
                <w:numId w:val="5"/>
              </w:numPr>
              <w:ind w:left="157" w:hanging="157"/>
              <w:rPr>
                <w:sz w:val="18"/>
                <w:szCs w:val="18"/>
              </w:rPr>
            </w:pPr>
            <w:r w:rsidRPr="00782074">
              <w:rPr>
                <w:sz w:val="18"/>
                <w:szCs w:val="18"/>
              </w:rPr>
              <w:t>Analysis and Application Test-Out Quiz</w:t>
            </w:r>
          </w:p>
          <w:p w14:paraId="0CBFE1B0" w14:textId="77777777" w:rsidR="00DB2F77" w:rsidRDefault="00782074" w:rsidP="000615AC">
            <w:pPr>
              <w:pStyle w:val="ListParagraph"/>
              <w:numPr>
                <w:ilvl w:val="0"/>
                <w:numId w:val="5"/>
              </w:numPr>
              <w:ind w:left="157" w:hanging="157"/>
              <w:rPr>
                <w:sz w:val="18"/>
                <w:szCs w:val="18"/>
              </w:rPr>
            </w:pPr>
            <w:r w:rsidRPr="00DB2F77">
              <w:rPr>
                <w:sz w:val="18"/>
                <w:szCs w:val="18"/>
              </w:rPr>
              <w:t>Analysis and Application Unit Quiz</w:t>
            </w:r>
          </w:p>
          <w:p w14:paraId="2AC0E17B" w14:textId="77777777" w:rsidR="00DB2F77" w:rsidRDefault="00782074" w:rsidP="000615AC">
            <w:pPr>
              <w:pStyle w:val="ListParagraph"/>
              <w:numPr>
                <w:ilvl w:val="0"/>
                <w:numId w:val="5"/>
              </w:numPr>
              <w:ind w:left="157" w:hanging="157"/>
              <w:rPr>
                <w:sz w:val="18"/>
                <w:szCs w:val="18"/>
              </w:rPr>
            </w:pPr>
            <w:r w:rsidRPr="00DB2F77">
              <w:rPr>
                <w:sz w:val="18"/>
                <w:szCs w:val="18"/>
              </w:rPr>
              <w:lastRenderedPageBreak/>
              <w:t>Relationships in Text</w:t>
            </w:r>
          </w:p>
          <w:p w14:paraId="714F5DC8" w14:textId="77777777" w:rsidR="00DB2F77" w:rsidRDefault="00782074" w:rsidP="000615AC">
            <w:pPr>
              <w:pStyle w:val="ListParagraph"/>
              <w:numPr>
                <w:ilvl w:val="0"/>
                <w:numId w:val="5"/>
              </w:numPr>
              <w:ind w:left="157" w:hanging="157"/>
              <w:rPr>
                <w:sz w:val="18"/>
                <w:szCs w:val="18"/>
              </w:rPr>
            </w:pPr>
            <w:r w:rsidRPr="00DB2F77">
              <w:rPr>
                <w:sz w:val="18"/>
                <w:szCs w:val="18"/>
              </w:rPr>
              <w:t>Analysis and Synthesis Test-Out Quiz</w:t>
            </w:r>
          </w:p>
          <w:p w14:paraId="0A12C6E5" w14:textId="77777777" w:rsidR="007B5531" w:rsidRDefault="00782074" w:rsidP="000615AC">
            <w:pPr>
              <w:pStyle w:val="ListParagraph"/>
              <w:numPr>
                <w:ilvl w:val="0"/>
                <w:numId w:val="5"/>
              </w:numPr>
              <w:ind w:left="157" w:hanging="157"/>
              <w:rPr>
                <w:sz w:val="18"/>
                <w:szCs w:val="18"/>
              </w:rPr>
            </w:pPr>
            <w:r w:rsidRPr="00DB2F77">
              <w:rPr>
                <w:sz w:val="18"/>
                <w:szCs w:val="18"/>
              </w:rPr>
              <w:t>Analysis and Synthesis Unit Quiz</w:t>
            </w:r>
          </w:p>
          <w:p w14:paraId="78082E0E" w14:textId="77777777" w:rsidR="007B5531" w:rsidRDefault="00782074" w:rsidP="000615AC">
            <w:pPr>
              <w:pStyle w:val="ListParagraph"/>
              <w:numPr>
                <w:ilvl w:val="0"/>
                <w:numId w:val="5"/>
              </w:numPr>
              <w:ind w:left="157" w:hanging="157"/>
              <w:rPr>
                <w:sz w:val="18"/>
                <w:szCs w:val="18"/>
              </w:rPr>
            </w:pPr>
            <w:r w:rsidRPr="007B5531">
              <w:rPr>
                <w:sz w:val="18"/>
                <w:szCs w:val="18"/>
              </w:rPr>
              <w:t>The Development of Events</w:t>
            </w:r>
          </w:p>
          <w:p w14:paraId="32A392CB" w14:textId="77777777" w:rsidR="007B5531" w:rsidRDefault="00782074" w:rsidP="000615AC">
            <w:pPr>
              <w:pStyle w:val="ListParagraph"/>
              <w:numPr>
                <w:ilvl w:val="0"/>
                <w:numId w:val="5"/>
              </w:numPr>
              <w:ind w:left="157" w:hanging="157"/>
              <w:rPr>
                <w:sz w:val="18"/>
                <w:szCs w:val="18"/>
              </w:rPr>
            </w:pPr>
            <w:r w:rsidRPr="007B5531">
              <w:rPr>
                <w:sz w:val="18"/>
                <w:szCs w:val="18"/>
              </w:rPr>
              <w:t>The Development of a Text Test-Out Quiz</w:t>
            </w:r>
          </w:p>
          <w:p w14:paraId="202BCE54" w14:textId="77777777" w:rsidR="007B5531" w:rsidRDefault="00782074" w:rsidP="000615AC">
            <w:pPr>
              <w:pStyle w:val="ListParagraph"/>
              <w:numPr>
                <w:ilvl w:val="0"/>
                <w:numId w:val="5"/>
              </w:numPr>
              <w:ind w:left="157" w:hanging="157"/>
              <w:rPr>
                <w:sz w:val="18"/>
                <w:szCs w:val="18"/>
              </w:rPr>
            </w:pPr>
            <w:r w:rsidRPr="007B5531">
              <w:rPr>
                <w:sz w:val="18"/>
                <w:szCs w:val="18"/>
              </w:rPr>
              <w:t>The Development of a Text Unit Quiz</w:t>
            </w:r>
          </w:p>
          <w:p w14:paraId="4074E814" w14:textId="77777777" w:rsidR="007B5531" w:rsidRDefault="00782074" w:rsidP="000615AC">
            <w:pPr>
              <w:pStyle w:val="ListParagraph"/>
              <w:numPr>
                <w:ilvl w:val="0"/>
                <w:numId w:val="5"/>
              </w:numPr>
              <w:ind w:left="157" w:hanging="157"/>
              <w:rPr>
                <w:sz w:val="18"/>
                <w:szCs w:val="18"/>
              </w:rPr>
            </w:pPr>
            <w:r w:rsidRPr="007B5531">
              <w:rPr>
                <w:sz w:val="18"/>
                <w:szCs w:val="18"/>
              </w:rPr>
              <w:t>Sequence of Events and Ideas</w:t>
            </w:r>
          </w:p>
          <w:p w14:paraId="5BD5A4B9" w14:textId="77777777" w:rsidR="00505CD5" w:rsidRDefault="00782074" w:rsidP="000615AC">
            <w:pPr>
              <w:pStyle w:val="ListParagraph"/>
              <w:numPr>
                <w:ilvl w:val="0"/>
                <w:numId w:val="5"/>
              </w:numPr>
              <w:ind w:left="157" w:hanging="157"/>
              <w:rPr>
                <w:sz w:val="18"/>
                <w:szCs w:val="18"/>
              </w:rPr>
            </w:pPr>
            <w:r w:rsidRPr="007B5531">
              <w:rPr>
                <w:sz w:val="18"/>
                <w:szCs w:val="18"/>
              </w:rPr>
              <w:t>Reading Texts Test-Out Quiz</w:t>
            </w:r>
          </w:p>
          <w:p w14:paraId="2EEB8EFB" w14:textId="77777777" w:rsidR="00BD15A1" w:rsidRDefault="00782074" w:rsidP="000615AC">
            <w:pPr>
              <w:pStyle w:val="ListParagraph"/>
              <w:numPr>
                <w:ilvl w:val="0"/>
                <w:numId w:val="5"/>
              </w:numPr>
              <w:ind w:left="157" w:hanging="157"/>
              <w:rPr>
                <w:sz w:val="18"/>
                <w:szCs w:val="18"/>
              </w:rPr>
            </w:pPr>
            <w:r w:rsidRPr="00505CD5">
              <w:rPr>
                <w:sz w:val="18"/>
                <w:szCs w:val="18"/>
              </w:rPr>
              <w:t>Reading Texts Unit Quiz</w:t>
            </w:r>
          </w:p>
          <w:p w14:paraId="32EC8889" w14:textId="2E1D239A" w:rsidR="00505CD5" w:rsidRPr="00505CD5" w:rsidRDefault="00505CD5" w:rsidP="00505CD5">
            <w:pPr>
              <w:pStyle w:val="ListParagraph"/>
              <w:ind w:left="157"/>
              <w:rPr>
                <w:sz w:val="18"/>
                <w:szCs w:val="18"/>
              </w:rPr>
            </w:pPr>
          </w:p>
        </w:tc>
        <w:tc>
          <w:tcPr>
            <w:tcW w:w="1260" w:type="dxa"/>
            <w:shd w:val="clear" w:color="auto" w:fill="auto"/>
          </w:tcPr>
          <w:p w14:paraId="0E65C36A" w14:textId="2A6DF582" w:rsidR="00BD15A1" w:rsidRPr="001345AF" w:rsidRDefault="00505CD5" w:rsidP="00BA15D9">
            <w:pPr>
              <w:jc w:val="center"/>
              <w:rPr>
                <w:sz w:val="16"/>
                <w:szCs w:val="16"/>
              </w:rPr>
            </w:pPr>
            <w:r>
              <w:rPr>
                <w:sz w:val="16"/>
                <w:szCs w:val="16"/>
              </w:rPr>
              <w:object w:dxaOrig="1539" w:dyaOrig="997" w14:anchorId="3FEBC425">
                <v:shape id="_x0000_i1031" type="#_x0000_t75" style="width:55pt;height:35.3pt" o:ole="">
                  <v:imagedata r:id="rId23" o:title=""/>
                </v:shape>
                <o:OLEObject Type="Embed" ProgID="AcroExch.Document.DC" ShapeID="_x0000_i1031" DrawAspect="Icon" ObjectID="_1720604603" r:id="rId24"/>
              </w:object>
            </w:r>
          </w:p>
        </w:tc>
      </w:tr>
      <w:tr w:rsidR="003147EA" w:rsidRPr="00370972" w14:paraId="37471AA5" w14:textId="77777777" w:rsidTr="003147EA">
        <w:trPr>
          <w:trHeight w:val="305"/>
        </w:trPr>
        <w:tc>
          <w:tcPr>
            <w:tcW w:w="15025" w:type="dxa"/>
            <w:gridSpan w:val="8"/>
            <w:shd w:val="clear" w:color="auto" w:fill="FFB9B9"/>
          </w:tcPr>
          <w:p w14:paraId="1AC29E7E" w14:textId="77777777" w:rsidR="003147EA" w:rsidRPr="00370972" w:rsidRDefault="003147EA" w:rsidP="002058D9">
            <w:pPr>
              <w:jc w:val="center"/>
              <w:rPr>
                <w:b/>
                <w:bCs/>
                <w:sz w:val="20"/>
                <w:szCs w:val="20"/>
              </w:rPr>
            </w:pPr>
            <w:bookmarkStart w:id="0" w:name="_Hlk107324466"/>
            <w:permEnd w:id="186983703"/>
            <w:r w:rsidRPr="00243340">
              <w:rPr>
                <w:b/>
                <w:bCs/>
                <w:sz w:val="24"/>
                <w:szCs w:val="24"/>
              </w:rPr>
              <w:t>CRAFT AND STRUCTURE         42% of test</w:t>
            </w:r>
          </w:p>
        </w:tc>
      </w:tr>
      <w:bookmarkEnd w:id="0"/>
      <w:tr w:rsidR="00BD15A1" w:rsidRPr="006E10F8" w14:paraId="1FB8325F" w14:textId="77777777" w:rsidTr="000649C2">
        <w:trPr>
          <w:trHeight w:val="269"/>
        </w:trPr>
        <w:tc>
          <w:tcPr>
            <w:tcW w:w="2335" w:type="dxa"/>
            <w:shd w:val="clear" w:color="auto" w:fill="auto"/>
          </w:tcPr>
          <w:p w14:paraId="56E47EBC" w14:textId="77777777" w:rsidR="00BD15A1" w:rsidRDefault="00BD15A1" w:rsidP="00BA15D9">
            <w:pPr>
              <w:autoSpaceDE w:val="0"/>
              <w:autoSpaceDN w:val="0"/>
              <w:adjustRightInd w:val="0"/>
              <w:rPr>
                <w:rFonts w:eastAsia="Times New Roman" w:cs="Arial"/>
                <w:bCs/>
                <w:sz w:val="18"/>
                <w:szCs w:val="18"/>
              </w:rPr>
            </w:pPr>
            <w:permStart w:id="1430945145" w:edGrp="everyone" w:colFirst="7" w:colLast="7"/>
            <w:r w:rsidRPr="00CE6D1D">
              <w:rPr>
                <w:rFonts w:eastAsia="Times New Roman" w:cs="Arial"/>
                <w:b/>
                <w:sz w:val="20"/>
                <w:szCs w:val="20"/>
              </w:rPr>
              <w:t xml:space="preserve">RE.ABE.4: </w:t>
            </w:r>
            <w:r w:rsidRPr="00CE6D1D">
              <w:rPr>
                <w:rFonts w:eastAsia="Times New Roman" w:cs="Arial"/>
                <w:bCs/>
                <w:sz w:val="18"/>
                <w:szCs w:val="18"/>
              </w:rPr>
              <w:t>Interpret words and phrases as they are used in a text, including determining technical, connotative, and figurative meanings, and analyze how specific word choices shape meaning or tone.</w:t>
            </w:r>
          </w:p>
          <w:p w14:paraId="231CB9B9" w14:textId="613C06FA" w:rsidR="00BD15A1" w:rsidRPr="00553236" w:rsidRDefault="00BD15A1" w:rsidP="00BA15D9">
            <w:pPr>
              <w:autoSpaceDE w:val="0"/>
              <w:autoSpaceDN w:val="0"/>
              <w:adjustRightInd w:val="0"/>
              <w:rPr>
                <w:rFonts w:cs="Arial"/>
                <w:sz w:val="18"/>
                <w:szCs w:val="18"/>
              </w:rPr>
            </w:pPr>
          </w:p>
        </w:tc>
        <w:tc>
          <w:tcPr>
            <w:tcW w:w="2250" w:type="dxa"/>
            <w:shd w:val="clear" w:color="auto" w:fill="auto"/>
          </w:tcPr>
          <w:p w14:paraId="7A3BFEBF" w14:textId="2E2D4083" w:rsidR="00BD15A1" w:rsidRDefault="00BD15A1" w:rsidP="00BA15D9">
            <w:pPr>
              <w:rPr>
                <w:b/>
                <w:sz w:val="20"/>
                <w:szCs w:val="20"/>
                <w:highlight w:val="green"/>
              </w:rPr>
            </w:pPr>
            <w:r>
              <w:rPr>
                <w:rFonts w:cs="Arial"/>
                <w:b/>
                <w:bCs/>
                <w:sz w:val="20"/>
                <w:szCs w:val="20"/>
              </w:rPr>
              <w:t>5.RI.4</w:t>
            </w:r>
            <w:r>
              <w:rPr>
                <w:rFonts w:cs="Arial"/>
                <w:sz w:val="20"/>
                <w:szCs w:val="20"/>
              </w:rPr>
              <w:t xml:space="preserve">: </w:t>
            </w:r>
            <w:r w:rsidRPr="008932B1">
              <w:rPr>
                <w:rFonts w:cs="Arial"/>
                <w:b/>
                <w:bCs/>
                <w:sz w:val="18"/>
                <w:szCs w:val="18"/>
                <w:highlight w:val="cyan"/>
              </w:rPr>
              <w:t>(High)</w:t>
            </w:r>
            <w:r w:rsidRPr="008932B1">
              <w:rPr>
                <w:rFonts w:cs="Arial"/>
                <w:b/>
                <w:bCs/>
                <w:sz w:val="18"/>
                <w:szCs w:val="18"/>
              </w:rPr>
              <w:t>:</w:t>
            </w:r>
            <w:r w:rsidRPr="0047707C">
              <w:rPr>
                <w:rFonts w:cs="Arial"/>
                <w:sz w:val="18"/>
                <w:szCs w:val="18"/>
              </w:rPr>
              <w:t xml:space="preserve"> </w:t>
            </w:r>
            <w:r w:rsidRPr="00000804">
              <w:rPr>
                <w:rFonts w:cs="Arial"/>
                <w:sz w:val="20"/>
                <w:szCs w:val="20"/>
              </w:rPr>
              <w:t>Determine the meaning of general academic and domain-specific words and phrases in a text relevant to a topic or subject area.</w:t>
            </w:r>
          </w:p>
          <w:p w14:paraId="6B23B31E" w14:textId="77777777" w:rsidR="00BD15A1" w:rsidRDefault="00BD15A1" w:rsidP="00BA15D9">
            <w:pPr>
              <w:rPr>
                <w:b/>
                <w:sz w:val="20"/>
                <w:szCs w:val="20"/>
                <w:highlight w:val="green"/>
              </w:rPr>
            </w:pPr>
          </w:p>
          <w:p w14:paraId="10CD8143" w14:textId="1910A4F4" w:rsidR="00BD15A1" w:rsidRDefault="00BD15A1" w:rsidP="00BA15D9">
            <w:pPr>
              <w:rPr>
                <w:b/>
                <w:sz w:val="20"/>
                <w:szCs w:val="20"/>
                <w:highlight w:val="green"/>
              </w:rPr>
            </w:pPr>
            <w:r w:rsidRPr="00D44470">
              <w:rPr>
                <w:rFonts w:cs="Arial"/>
                <w:b/>
                <w:bCs/>
                <w:sz w:val="20"/>
                <w:szCs w:val="20"/>
              </w:rPr>
              <w:t>5.RL.4:</w:t>
            </w:r>
            <w:r>
              <w:rPr>
                <w:rFonts w:cs="Arial"/>
                <w:b/>
                <w:bCs/>
                <w:sz w:val="20"/>
                <w:szCs w:val="20"/>
              </w:rPr>
              <w:t xml:space="preserve"> </w:t>
            </w:r>
            <w:r w:rsidRPr="00BB0F88">
              <w:rPr>
                <w:rFonts w:cs="Arial"/>
                <w:b/>
                <w:bCs/>
                <w:sz w:val="20"/>
                <w:szCs w:val="20"/>
                <w:highlight w:val="green"/>
              </w:rPr>
              <w:t>(Medium)</w:t>
            </w:r>
            <w:r>
              <w:rPr>
                <w:rFonts w:cs="Arial"/>
                <w:b/>
                <w:bCs/>
                <w:sz w:val="20"/>
                <w:szCs w:val="20"/>
              </w:rPr>
              <w:t>:</w:t>
            </w:r>
            <w:r w:rsidRPr="00D44470">
              <w:rPr>
                <w:rFonts w:cs="Arial"/>
                <w:b/>
                <w:bCs/>
                <w:sz w:val="20"/>
                <w:szCs w:val="20"/>
              </w:rPr>
              <w:t xml:space="preserve"> </w:t>
            </w:r>
            <w:r w:rsidRPr="00D44470">
              <w:rPr>
                <w:rFonts w:cs="Arial"/>
                <w:sz w:val="18"/>
                <w:szCs w:val="18"/>
              </w:rPr>
              <w:t>Determine the meaning of words and phrases as they are used in a text, including figurative language</w:t>
            </w:r>
          </w:p>
          <w:p w14:paraId="4A7B74A5" w14:textId="539B886C" w:rsidR="00BD15A1" w:rsidRPr="00632485" w:rsidRDefault="00BD15A1" w:rsidP="00BA15D9">
            <w:pPr>
              <w:rPr>
                <w:b/>
                <w:sz w:val="20"/>
                <w:szCs w:val="20"/>
                <w:highlight w:val="green"/>
              </w:rPr>
            </w:pPr>
          </w:p>
        </w:tc>
        <w:tc>
          <w:tcPr>
            <w:tcW w:w="1800" w:type="dxa"/>
            <w:shd w:val="clear" w:color="auto" w:fill="auto"/>
          </w:tcPr>
          <w:p w14:paraId="1E620A66" w14:textId="3D09C762" w:rsidR="00BD15A1" w:rsidRPr="00552AA4" w:rsidRDefault="00BD15A1" w:rsidP="00BA15D9">
            <w:pPr>
              <w:rPr>
                <w:b/>
                <w:sz w:val="20"/>
                <w:szCs w:val="20"/>
                <w:u w:val="single"/>
              </w:rPr>
            </w:pPr>
            <w:r w:rsidRPr="00552AA4">
              <w:rPr>
                <w:b/>
                <w:sz w:val="20"/>
                <w:szCs w:val="20"/>
                <w:u w:val="single"/>
              </w:rPr>
              <w:t>Unit 2 – Lesson 1:</w:t>
            </w:r>
          </w:p>
          <w:p w14:paraId="79669881" w14:textId="77777777" w:rsidR="00BD15A1" w:rsidRPr="00552AA4" w:rsidRDefault="00BD15A1" w:rsidP="00BA15D9">
            <w:pPr>
              <w:rPr>
                <w:bCs/>
                <w:sz w:val="18"/>
                <w:szCs w:val="18"/>
              </w:rPr>
            </w:pPr>
            <w:r w:rsidRPr="00552AA4">
              <w:rPr>
                <w:sz w:val="18"/>
                <w:szCs w:val="18"/>
              </w:rPr>
              <w:t xml:space="preserve">Define Words and Phrases </w:t>
            </w:r>
          </w:p>
          <w:p w14:paraId="180EE9DB" w14:textId="5CDBDAD2" w:rsidR="00BD15A1" w:rsidRPr="00552AA4" w:rsidRDefault="00BD15A1" w:rsidP="00BA15D9">
            <w:pPr>
              <w:rPr>
                <w:b/>
              </w:rPr>
            </w:pPr>
            <w:r w:rsidRPr="00552AA4">
              <w:rPr>
                <w:b/>
                <w:sz w:val="18"/>
                <w:szCs w:val="18"/>
              </w:rPr>
              <w:t>Pg.58-67</w:t>
            </w:r>
          </w:p>
        </w:tc>
        <w:tc>
          <w:tcPr>
            <w:tcW w:w="1980" w:type="dxa"/>
          </w:tcPr>
          <w:p w14:paraId="0D8D0A2D" w14:textId="7DA1A101" w:rsidR="00BD15A1" w:rsidRPr="00552AA4" w:rsidRDefault="00BD15A1" w:rsidP="00BA15D9">
            <w:pPr>
              <w:rPr>
                <w:rFonts w:cs="Arial"/>
                <w:b/>
                <w:sz w:val="20"/>
                <w:szCs w:val="20"/>
                <w:u w:val="single"/>
              </w:rPr>
            </w:pPr>
            <w:r w:rsidRPr="00552AA4">
              <w:rPr>
                <w:rFonts w:cs="Arial"/>
                <w:b/>
                <w:sz w:val="20"/>
                <w:szCs w:val="20"/>
                <w:u w:val="single"/>
              </w:rPr>
              <w:t>Unit 2 -Strategy 6:</w:t>
            </w:r>
          </w:p>
          <w:p w14:paraId="168CC357" w14:textId="77777777" w:rsidR="00BD15A1" w:rsidRPr="00552AA4" w:rsidRDefault="00BD15A1" w:rsidP="00BA15D9">
            <w:pPr>
              <w:rPr>
                <w:rFonts w:cs="Arial"/>
                <w:bCs/>
                <w:sz w:val="18"/>
                <w:szCs w:val="18"/>
                <w:u w:val="single"/>
              </w:rPr>
            </w:pPr>
            <w:r w:rsidRPr="00552AA4">
              <w:rPr>
                <w:rFonts w:cs="Arial"/>
                <w:sz w:val="18"/>
                <w:szCs w:val="18"/>
              </w:rPr>
              <w:t>Define Words and Phrases</w:t>
            </w:r>
          </w:p>
          <w:p w14:paraId="76A76FBA" w14:textId="102DA2EA" w:rsidR="00BD15A1" w:rsidRPr="00552AA4" w:rsidRDefault="00BD15A1" w:rsidP="00BA15D9">
            <w:pPr>
              <w:rPr>
                <w:rFonts w:cs="Arial"/>
                <w:b/>
                <w:sz w:val="18"/>
                <w:szCs w:val="18"/>
                <w:u w:val="single"/>
              </w:rPr>
            </w:pPr>
            <w:r w:rsidRPr="00552AA4">
              <w:rPr>
                <w:rFonts w:cs="Arial"/>
                <w:b/>
                <w:sz w:val="18"/>
                <w:szCs w:val="18"/>
              </w:rPr>
              <w:t>Pg.32-36</w:t>
            </w:r>
          </w:p>
        </w:tc>
        <w:tc>
          <w:tcPr>
            <w:tcW w:w="1800" w:type="dxa"/>
            <w:shd w:val="clear" w:color="auto" w:fill="auto"/>
          </w:tcPr>
          <w:p w14:paraId="28ABB47F" w14:textId="03AC0AF4" w:rsidR="00BD15A1" w:rsidRPr="00552AA4" w:rsidRDefault="00BD15A1" w:rsidP="00BA15D9">
            <w:pPr>
              <w:rPr>
                <w:b/>
                <w:bCs/>
                <w:sz w:val="20"/>
                <w:szCs w:val="20"/>
                <w:u w:val="single"/>
              </w:rPr>
            </w:pPr>
            <w:r w:rsidRPr="00552AA4">
              <w:rPr>
                <w:b/>
                <w:bCs/>
                <w:sz w:val="20"/>
                <w:szCs w:val="20"/>
                <w:u w:val="single"/>
              </w:rPr>
              <w:t xml:space="preserve">Unit 1 – </w:t>
            </w:r>
            <w:r>
              <w:rPr>
                <w:b/>
                <w:bCs/>
                <w:sz w:val="20"/>
                <w:szCs w:val="20"/>
                <w:u w:val="single"/>
              </w:rPr>
              <w:t>Lesson</w:t>
            </w:r>
            <w:r w:rsidRPr="00552AA4">
              <w:rPr>
                <w:b/>
                <w:bCs/>
                <w:sz w:val="20"/>
                <w:szCs w:val="20"/>
                <w:u w:val="single"/>
              </w:rPr>
              <w:t xml:space="preserve"> 1:</w:t>
            </w:r>
          </w:p>
          <w:p w14:paraId="34B1D23E" w14:textId="77777777" w:rsidR="00BD15A1" w:rsidRPr="00552AA4" w:rsidRDefault="00BD15A1" w:rsidP="00BA15D9">
            <w:pPr>
              <w:rPr>
                <w:sz w:val="18"/>
                <w:szCs w:val="18"/>
              </w:rPr>
            </w:pPr>
            <w:r w:rsidRPr="00552AA4">
              <w:rPr>
                <w:sz w:val="18"/>
                <w:szCs w:val="18"/>
              </w:rPr>
              <w:t>Determine Word Meaning</w:t>
            </w:r>
          </w:p>
          <w:p w14:paraId="4212F570" w14:textId="21884C67" w:rsidR="00BD15A1" w:rsidRPr="00BE64FA" w:rsidRDefault="00BD15A1" w:rsidP="00BA15D9">
            <w:pPr>
              <w:rPr>
                <w:b/>
                <w:bCs/>
                <w:sz w:val="18"/>
                <w:szCs w:val="18"/>
              </w:rPr>
            </w:pPr>
            <w:r w:rsidRPr="00BE64FA">
              <w:rPr>
                <w:b/>
                <w:bCs/>
                <w:sz w:val="18"/>
                <w:szCs w:val="18"/>
              </w:rPr>
              <w:t>Pg.2-3</w:t>
            </w:r>
          </w:p>
          <w:p w14:paraId="04E7D5FA" w14:textId="77777777" w:rsidR="00BD15A1" w:rsidRPr="00526D3D" w:rsidRDefault="00BD15A1" w:rsidP="00BA15D9">
            <w:pPr>
              <w:rPr>
                <w:b/>
                <w:bCs/>
                <w:sz w:val="20"/>
                <w:szCs w:val="20"/>
              </w:rPr>
            </w:pPr>
          </w:p>
          <w:p w14:paraId="599F6A5C" w14:textId="264046CC" w:rsidR="00BD15A1" w:rsidRPr="00552AA4" w:rsidRDefault="00BD15A1" w:rsidP="00BA15D9">
            <w:pPr>
              <w:rPr>
                <w:b/>
                <w:bCs/>
                <w:sz w:val="20"/>
                <w:szCs w:val="20"/>
                <w:u w:val="single"/>
              </w:rPr>
            </w:pPr>
            <w:r w:rsidRPr="00552AA4">
              <w:rPr>
                <w:b/>
                <w:bCs/>
                <w:sz w:val="20"/>
                <w:szCs w:val="20"/>
                <w:u w:val="single"/>
              </w:rPr>
              <w:t xml:space="preserve">Unit 2- </w:t>
            </w:r>
            <w:r>
              <w:rPr>
                <w:b/>
                <w:bCs/>
                <w:sz w:val="20"/>
                <w:szCs w:val="20"/>
                <w:u w:val="single"/>
              </w:rPr>
              <w:t>Lesson</w:t>
            </w:r>
            <w:r w:rsidRPr="00552AA4">
              <w:rPr>
                <w:b/>
                <w:bCs/>
                <w:sz w:val="20"/>
                <w:szCs w:val="20"/>
                <w:u w:val="single"/>
              </w:rPr>
              <w:t xml:space="preserve"> 14:</w:t>
            </w:r>
          </w:p>
          <w:p w14:paraId="53C0312C" w14:textId="4D088108" w:rsidR="00BD15A1" w:rsidRDefault="00BD15A1" w:rsidP="00BA15D9">
            <w:pPr>
              <w:rPr>
                <w:sz w:val="18"/>
                <w:szCs w:val="18"/>
              </w:rPr>
            </w:pPr>
            <w:r w:rsidRPr="00552AA4">
              <w:rPr>
                <w:sz w:val="18"/>
                <w:szCs w:val="18"/>
              </w:rPr>
              <w:t>Determine Word Meaning</w:t>
            </w:r>
          </w:p>
          <w:p w14:paraId="5A4AE5FF" w14:textId="4353CC7C" w:rsidR="00BD15A1" w:rsidRPr="00BE64FA" w:rsidRDefault="00BD15A1" w:rsidP="00BA15D9">
            <w:pPr>
              <w:rPr>
                <w:b/>
                <w:bCs/>
                <w:sz w:val="18"/>
                <w:szCs w:val="18"/>
              </w:rPr>
            </w:pPr>
            <w:r>
              <w:rPr>
                <w:b/>
                <w:bCs/>
                <w:sz w:val="18"/>
                <w:szCs w:val="18"/>
              </w:rPr>
              <w:t>Pg.48-49</w:t>
            </w:r>
          </w:p>
          <w:p w14:paraId="76E025BC" w14:textId="48A96992" w:rsidR="00BD15A1" w:rsidRPr="005E61F9" w:rsidRDefault="00BD15A1" w:rsidP="00BA15D9">
            <w:pPr>
              <w:rPr>
                <w:b/>
                <w:bCs/>
                <w:sz w:val="18"/>
                <w:szCs w:val="18"/>
              </w:rPr>
            </w:pPr>
            <w:r w:rsidRPr="00552AA4">
              <w:rPr>
                <w:sz w:val="18"/>
                <w:szCs w:val="18"/>
              </w:rPr>
              <w:t xml:space="preserve"> </w:t>
            </w:r>
          </w:p>
          <w:p w14:paraId="2559ED36" w14:textId="1DA882DF" w:rsidR="00BD15A1" w:rsidRPr="00552AA4" w:rsidRDefault="00BD15A1" w:rsidP="00BA15D9">
            <w:pPr>
              <w:rPr>
                <w:b/>
                <w:bCs/>
                <w:sz w:val="20"/>
                <w:szCs w:val="20"/>
                <w:u w:val="single"/>
              </w:rPr>
            </w:pPr>
            <w:r w:rsidRPr="00552AA4">
              <w:rPr>
                <w:b/>
                <w:bCs/>
                <w:sz w:val="20"/>
                <w:szCs w:val="20"/>
                <w:u w:val="single"/>
              </w:rPr>
              <w:t xml:space="preserve">Unit 2- </w:t>
            </w:r>
            <w:r>
              <w:rPr>
                <w:b/>
                <w:bCs/>
                <w:sz w:val="20"/>
                <w:szCs w:val="20"/>
                <w:u w:val="single"/>
              </w:rPr>
              <w:t>Lesson</w:t>
            </w:r>
            <w:r w:rsidRPr="00552AA4">
              <w:rPr>
                <w:b/>
                <w:bCs/>
                <w:sz w:val="20"/>
                <w:szCs w:val="20"/>
                <w:u w:val="single"/>
              </w:rPr>
              <w:t xml:space="preserve"> 15:</w:t>
            </w:r>
          </w:p>
          <w:p w14:paraId="057C5B06" w14:textId="77777777" w:rsidR="00BD15A1" w:rsidRDefault="00BD15A1" w:rsidP="00BA15D9">
            <w:pPr>
              <w:rPr>
                <w:sz w:val="18"/>
                <w:szCs w:val="18"/>
              </w:rPr>
            </w:pPr>
            <w:r w:rsidRPr="00552AA4">
              <w:rPr>
                <w:sz w:val="18"/>
                <w:szCs w:val="18"/>
              </w:rPr>
              <w:t xml:space="preserve">Understanding Figurative Language </w:t>
            </w:r>
          </w:p>
          <w:p w14:paraId="7D4B1C2F" w14:textId="509A3B36" w:rsidR="00BD15A1" w:rsidRPr="00346546" w:rsidRDefault="00BD15A1" w:rsidP="00AD3898">
            <w:pPr>
              <w:rPr>
                <w:b/>
                <w:bCs/>
                <w:sz w:val="18"/>
                <w:szCs w:val="18"/>
              </w:rPr>
            </w:pPr>
            <w:r>
              <w:rPr>
                <w:b/>
                <w:bCs/>
                <w:sz w:val="18"/>
                <w:szCs w:val="18"/>
              </w:rPr>
              <w:t>Pg.50-51</w:t>
            </w:r>
          </w:p>
        </w:tc>
        <w:tc>
          <w:tcPr>
            <w:tcW w:w="1890" w:type="dxa"/>
            <w:shd w:val="clear" w:color="auto" w:fill="auto"/>
          </w:tcPr>
          <w:p w14:paraId="4567FEF7" w14:textId="77777777" w:rsidR="00BD15A1" w:rsidRPr="00552AA4" w:rsidRDefault="00BD15A1" w:rsidP="00BA15D9">
            <w:pPr>
              <w:rPr>
                <w:b/>
                <w:bCs/>
                <w:sz w:val="20"/>
                <w:szCs w:val="20"/>
                <w:u w:val="single"/>
              </w:rPr>
            </w:pPr>
            <w:r w:rsidRPr="00552AA4">
              <w:rPr>
                <w:b/>
                <w:bCs/>
                <w:sz w:val="20"/>
                <w:szCs w:val="20"/>
                <w:u w:val="single"/>
              </w:rPr>
              <w:t>Unit 1 – Practice 1:</w:t>
            </w:r>
          </w:p>
          <w:p w14:paraId="41AD1DE0" w14:textId="77777777" w:rsidR="00BD15A1" w:rsidRPr="00552AA4" w:rsidRDefault="00BD15A1" w:rsidP="00BA15D9">
            <w:pPr>
              <w:rPr>
                <w:sz w:val="18"/>
                <w:szCs w:val="18"/>
              </w:rPr>
            </w:pPr>
            <w:r w:rsidRPr="00552AA4">
              <w:rPr>
                <w:sz w:val="18"/>
                <w:szCs w:val="18"/>
              </w:rPr>
              <w:t>Determine Word Meaning</w:t>
            </w:r>
          </w:p>
          <w:p w14:paraId="295FF38B" w14:textId="77777777" w:rsidR="00BD15A1" w:rsidRPr="00552AA4" w:rsidRDefault="00BD15A1" w:rsidP="00BA15D9">
            <w:pPr>
              <w:rPr>
                <w:b/>
                <w:bCs/>
                <w:sz w:val="18"/>
                <w:szCs w:val="18"/>
              </w:rPr>
            </w:pPr>
            <w:r w:rsidRPr="00552AA4">
              <w:rPr>
                <w:b/>
                <w:bCs/>
                <w:sz w:val="18"/>
                <w:szCs w:val="18"/>
              </w:rPr>
              <w:t>Pg.2-5</w:t>
            </w:r>
          </w:p>
          <w:p w14:paraId="610ED4D1" w14:textId="77777777" w:rsidR="00BD15A1" w:rsidRDefault="00BD15A1" w:rsidP="00BA15D9">
            <w:pPr>
              <w:rPr>
                <w:sz w:val="20"/>
                <w:szCs w:val="20"/>
              </w:rPr>
            </w:pPr>
          </w:p>
          <w:p w14:paraId="11072E0B" w14:textId="77777777" w:rsidR="00BD15A1" w:rsidRPr="00552AA4" w:rsidRDefault="00BD15A1" w:rsidP="00BA15D9">
            <w:pPr>
              <w:rPr>
                <w:b/>
                <w:bCs/>
                <w:sz w:val="20"/>
                <w:szCs w:val="20"/>
                <w:u w:val="single"/>
              </w:rPr>
            </w:pPr>
            <w:r w:rsidRPr="00552AA4">
              <w:rPr>
                <w:b/>
                <w:bCs/>
                <w:sz w:val="20"/>
                <w:szCs w:val="20"/>
                <w:u w:val="single"/>
              </w:rPr>
              <w:t>Unit 2- Practice 14:</w:t>
            </w:r>
          </w:p>
          <w:p w14:paraId="5B7E26D9" w14:textId="77777777" w:rsidR="00BD15A1" w:rsidRPr="00552AA4" w:rsidRDefault="00BD15A1" w:rsidP="00BA15D9">
            <w:pPr>
              <w:rPr>
                <w:sz w:val="18"/>
                <w:szCs w:val="18"/>
              </w:rPr>
            </w:pPr>
            <w:r w:rsidRPr="00552AA4">
              <w:rPr>
                <w:sz w:val="18"/>
                <w:szCs w:val="18"/>
              </w:rPr>
              <w:t>Determine Word Meaning</w:t>
            </w:r>
          </w:p>
          <w:p w14:paraId="11A53E48" w14:textId="77777777" w:rsidR="00BD15A1" w:rsidRPr="00552AA4" w:rsidRDefault="00BD15A1" w:rsidP="00BA15D9">
            <w:pPr>
              <w:rPr>
                <w:b/>
                <w:bCs/>
                <w:sz w:val="18"/>
                <w:szCs w:val="18"/>
              </w:rPr>
            </w:pPr>
            <w:r w:rsidRPr="00552AA4">
              <w:rPr>
                <w:sz w:val="18"/>
                <w:szCs w:val="18"/>
              </w:rPr>
              <w:t xml:space="preserve"> </w:t>
            </w:r>
            <w:r w:rsidRPr="00552AA4">
              <w:rPr>
                <w:b/>
                <w:bCs/>
                <w:sz w:val="18"/>
                <w:szCs w:val="18"/>
              </w:rPr>
              <w:t>Pg.58-61</w:t>
            </w:r>
          </w:p>
          <w:p w14:paraId="0B5315C5" w14:textId="77777777" w:rsidR="00BD15A1" w:rsidRDefault="00BD15A1" w:rsidP="00BA15D9">
            <w:pPr>
              <w:rPr>
                <w:sz w:val="20"/>
                <w:szCs w:val="20"/>
              </w:rPr>
            </w:pPr>
          </w:p>
          <w:p w14:paraId="0D76D03B" w14:textId="77777777" w:rsidR="00BD15A1" w:rsidRPr="00552AA4" w:rsidRDefault="00BD15A1" w:rsidP="00BA15D9">
            <w:pPr>
              <w:rPr>
                <w:b/>
                <w:bCs/>
                <w:sz w:val="20"/>
                <w:szCs w:val="20"/>
                <w:u w:val="single"/>
              </w:rPr>
            </w:pPr>
            <w:r w:rsidRPr="00552AA4">
              <w:rPr>
                <w:b/>
                <w:bCs/>
                <w:sz w:val="20"/>
                <w:szCs w:val="20"/>
                <w:u w:val="single"/>
              </w:rPr>
              <w:t>Unit 2- Practice 15:</w:t>
            </w:r>
          </w:p>
          <w:p w14:paraId="221F1A9D" w14:textId="77777777" w:rsidR="00BD15A1" w:rsidRDefault="00BD15A1" w:rsidP="00BA15D9">
            <w:pPr>
              <w:rPr>
                <w:sz w:val="18"/>
                <w:szCs w:val="18"/>
              </w:rPr>
            </w:pPr>
            <w:r w:rsidRPr="00552AA4">
              <w:rPr>
                <w:sz w:val="18"/>
                <w:szCs w:val="18"/>
              </w:rPr>
              <w:t xml:space="preserve">Understanding Figurative Language </w:t>
            </w:r>
          </w:p>
          <w:p w14:paraId="1E4CAED6" w14:textId="77777777" w:rsidR="00BD15A1" w:rsidRPr="00552AA4" w:rsidRDefault="00BD15A1" w:rsidP="00BA15D9">
            <w:pPr>
              <w:rPr>
                <w:sz w:val="18"/>
                <w:szCs w:val="18"/>
              </w:rPr>
            </w:pPr>
            <w:r w:rsidRPr="00552AA4">
              <w:rPr>
                <w:b/>
                <w:bCs/>
                <w:sz w:val="18"/>
                <w:szCs w:val="18"/>
              </w:rPr>
              <w:t>Pg.62-65</w:t>
            </w:r>
          </w:p>
          <w:p w14:paraId="3CBAA59C" w14:textId="77777777" w:rsidR="00BD15A1" w:rsidRDefault="00BD15A1" w:rsidP="00BA15D9">
            <w:pPr>
              <w:rPr>
                <w:color w:val="FF0000"/>
                <w:sz w:val="16"/>
                <w:szCs w:val="16"/>
              </w:rPr>
            </w:pPr>
          </w:p>
        </w:tc>
        <w:tc>
          <w:tcPr>
            <w:tcW w:w="1710" w:type="dxa"/>
          </w:tcPr>
          <w:p w14:paraId="7370F883"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64E34F2A" w14:textId="77777777" w:rsidR="001E576B" w:rsidRDefault="002E0544" w:rsidP="000615AC">
            <w:pPr>
              <w:pStyle w:val="ListParagraph"/>
              <w:numPr>
                <w:ilvl w:val="0"/>
                <w:numId w:val="6"/>
              </w:numPr>
              <w:ind w:left="157" w:hanging="157"/>
              <w:rPr>
                <w:sz w:val="18"/>
                <w:szCs w:val="18"/>
              </w:rPr>
            </w:pPr>
            <w:r w:rsidRPr="007850FF">
              <w:rPr>
                <w:sz w:val="18"/>
                <w:szCs w:val="18"/>
              </w:rPr>
              <w:t>Word Attack Skills</w:t>
            </w:r>
          </w:p>
          <w:p w14:paraId="352CDB79" w14:textId="77777777" w:rsidR="001E576B" w:rsidRDefault="002E0544" w:rsidP="000615AC">
            <w:pPr>
              <w:pStyle w:val="ListParagraph"/>
              <w:numPr>
                <w:ilvl w:val="0"/>
                <w:numId w:val="6"/>
              </w:numPr>
              <w:ind w:left="157" w:hanging="157"/>
              <w:rPr>
                <w:sz w:val="18"/>
                <w:szCs w:val="18"/>
              </w:rPr>
            </w:pPr>
            <w:r w:rsidRPr="001E576B">
              <w:rPr>
                <w:sz w:val="18"/>
                <w:szCs w:val="18"/>
              </w:rPr>
              <w:t>Gaining Meaning from Text Test-Out Quiz</w:t>
            </w:r>
          </w:p>
          <w:p w14:paraId="4CCA67AA" w14:textId="77777777" w:rsidR="001E576B" w:rsidRDefault="002E0544" w:rsidP="000615AC">
            <w:pPr>
              <w:pStyle w:val="ListParagraph"/>
              <w:numPr>
                <w:ilvl w:val="0"/>
                <w:numId w:val="6"/>
              </w:numPr>
              <w:ind w:left="157" w:hanging="157"/>
              <w:rPr>
                <w:sz w:val="18"/>
                <w:szCs w:val="18"/>
              </w:rPr>
            </w:pPr>
            <w:r w:rsidRPr="001E576B">
              <w:rPr>
                <w:sz w:val="18"/>
                <w:szCs w:val="18"/>
              </w:rPr>
              <w:t>Gaining Meaning from Text Unit Quiz</w:t>
            </w:r>
          </w:p>
          <w:p w14:paraId="09321331" w14:textId="77777777" w:rsidR="001E576B" w:rsidRDefault="002E0544" w:rsidP="000615AC">
            <w:pPr>
              <w:pStyle w:val="ListParagraph"/>
              <w:numPr>
                <w:ilvl w:val="0"/>
                <w:numId w:val="6"/>
              </w:numPr>
              <w:ind w:left="157" w:hanging="157"/>
              <w:rPr>
                <w:sz w:val="18"/>
                <w:szCs w:val="18"/>
              </w:rPr>
            </w:pPr>
            <w:r w:rsidRPr="001E576B">
              <w:rPr>
                <w:sz w:val="18"/>
                <w:szCs w:val="18"/>
              </w:rPr>
              <w:t>Figurative Language</w:t>
            </w:r>
          </w:p>
          <w:p w14:paraId="254FFE01" w14:textId="77777777" w:rsidR="001E576B" w:rsidRDefault="002E0544" w:rsidP="000615AC">
            <w:pPr>
              <w:pStyle w:val="ListParagraph"/>
              <w:numPr>
                <w:ilvl w:val="0"/>
                <w:numId w:val="6"/>
              </w:numPr>
              <w:ind w:left="157" w:hanging="157"/>
              <w:rPr>
                <w:sz w:val="18"/>
                <w:szCs w:val="18"/>
              </w:rPr>
            </w:pPr>
            <w:r w:rsidRPr="001E576B">
              <w:rPr>
                <w:sz w:val="18"/>
                <w:szCs w:val="18"/>
              </w:rPr>
              <w:t>The Impact of a Word</w:t>
            </w:r>
          </w:p>
          <w:p w14:paraId="62DF9C99" w14:textId="77777777" w:rsidR="001E576B" w:rsidRDefault="002E0544" w:rsidP="000615AC">
            <w:pPr>
              <w:pStyle w:val="ListParagraph"/>
              <w:numPr>
                <w:ilvl w:val="0"/>
                <w:numId w:val="6"/>
              </w:numPr>
              <w:ind w:left="157" w:hanging="157"/>
              <w:rPr>
                <w:sz w:val="18"/>
                <w:szCs w:val="18"/>
              </w:rPr>
            </w:pPr>
            <w:r w:rsidRPr="001E576B">
              <w:rPr>
                <w:sz w:val="18"/>
                <w:szCs w:val="18"/>
              </w:rPr>
              <w:t>Gaining Meaning from Words Test-Out Quiz</w:t>
            </w:r>
          </w:p>
          <w:p w14:paraId="5038E4E2" w14:textId="77777777" w:rsidR="003E6FC1" w:rsidRDefault="002E0544" w:rsidP="000615AC">
            <w:pPr>
              <w:pStyle w:val="ListParagraph"/>
              <w:numPr>
                <w:ilvl w:val="0"/>
                <w:numId w:val="6"/>
              </w:numPr>
              <w:ind w:left="157" w:hanging="157"/>
              <w:rPr>
                <w:sz w:val="18"/>
                <w:szCs w:val="18"/>
              </w:rPr>
            </w:pPr>
            <w:r w:rsidRPr="001E576B">
              <w:rPr>
                <w:sz w:val="18"/>
                <w:szCs w:val="18"/>
              </w:rPr>
              <w:t>Gaining Meaning from Words Unit Quiz</w:t>
            </w:r>
          </w:p>
          <w:p w14:paraId="52782517" w14:textId="77777777" w:rsidR="003E6FC1" w:rsidRDefault="002E0544" w:rsidP="000615AC">
            <w:pPr>
              <w:pStyle w:val="ListParagraph"/>
              <w:numPr>
                <w:ilvl w:val="0"/>
                <w:numId w:val="6"/>
              </w:numPr>
              <w:ind w:left="157" w:hanging="157"/>
              <w:rPr>
                <w:sz w:val="18"/>
                <w:szCs w:val="18"/>
              </w:rPr>
            </w:pPr>
            <w:r w:rsidRPr="003E6FC1">
              <w:rPr>
                <w:sz w:val="18"/>
                <w:szCs w:val="18"/>
              </w:rPr>
              <w:t>Rhetorical Techniques in Arguments</w:t>
            </w:r>
          </w:p>
          <w:p w14:paraId="26B1A269" w14:textId="77777777" w:rsidR="003E6FC1" w:rsidRDefault="002E0544" w:rsidP="000615AC">
            <w:pPr>
              <w:pStyle w:val="ListParagraph"/>
              <w:numPr>
                <w:ilvl w:val="0"/>
                <w:numId w:val="6"/>
              </w:numPr>
              <w:ind w:left="157" w:hanging="157"/>
              <w:rPr>
                <w:sz w:val="18"/>
                <w:szCs w:val="18"/>
              </w:rPr>
            </w:pPr>
            <w:r w:rsidRPr="003E6FC1">
              <w:rPr>
                <w:sz w:val="18"/>
                <w:szCs w:val="18"/>
              </w:rPr>
              <w:lastRenderedPageBreak/>
              <w:t>Author’s Perspective Test-Out Quiz</w:t>
            </w:r>
          </w:p>
          <w:p w14:paraId="5FC00D94" w14:textId="77777777" w:rsidR="003E6FC1" w:rsidRDefault="002E0544" w:rsidP="000615AC">
            <w:pPr>
              <w:pStyle w:val="ListParagraph"/>
              <w:numPr>
                <w:ilvl w:val="0"/>
                <w:numId w:val="6"/>
              </w:numPr>
              <w:ind w:left="157" w:hanging="157"/>
              <w:rPr>
                <w:sz w:val="18"/>
                <w:szCs w:val="18"/>
              </w:rPr>
            </w:pPr>
            <w:r w:rsidRPr="003E6FC1">
              <w:rPr>
                <w:sz w:val="18"/>
                <w:szCs w:val="18"/>
              </w:rPr>
              <w:t>Author’s Perspective Unit Quiz</w:t>
            </w:r>
          </w:p>
          <w:p w14:paraId="5D8497D1" w14:textId="77777777" w:rsidR="003E6FC1" w:rsidRDefault="002E0544" w:rsidP="000615AC">
            <w:pPr>
              <w:pStyle w:val="ListParagraph"/>
              <w:numPr>
                <w:ilvl w:val="0"/>
                <w:numId w:val="6"/>
              </w:numPr>
              <w:ind w:left="157" w:hanging="157"/>
              <w:rPr>
                <w:sz w:val="18"/>
                <w:szCs w:val="18"/>
              </w:rPr>
            </w:pPr>
            <w:r w:rsidRPr="003E6FC1">
              <w:rPr>
                <w:sz w:val="18"/>
                <w:szCs w:val="18"/>
              </w:rPr>
              <w:t>Introduction to Paraphrasing and Summarizing</w:t>
            </w:r>
          </w:p>
          <w:p w14:paraId="4A9F496A" w14:textId="77777777" w:rsidR="008256A5" w:rsidRDefault="008256A5" w:rsidP="00FA3C20">
            <w:pPr>
              <w:pStyle w:val="ListParagraph"/>
              <w:ind w:left="157"/>
              <w:rPr>
                <w:sz w:val="18"/>
                <w:szCs w:val="18"/>
              </w:rPr>
            </w:pPr>
          </w:p>
          <w:p w14:paraId="6EB86A3B" w14:textId="0483AD62" w:rsidR="00FA3C20" w:rsidRPr="00E976EF" w:rsidRDefault="00FA3C20" w:rsidP="00FA3C20">
            <w:pPr>
              <w:pStyle w:val="ListParagraph"/>
              <w:ind w:left="157"/>
              <w:rPr>
                <w:sz w:val="18"/>
                <w:szCs w:val="18"/>
              </w:rPr>
            </w:pPr>
          </w:p>
        </w:tc>
        <w:tc>
          <w:tcPr>
            <w:tcW w:w="1260" w:type="dxa"/>
            <w:shd w:val="clear" w:color="auto" w:fill="auto"/>
          </w:tcPr>
          <w:p w14:paraId="46B8ED17" w14:textId="6D0833CE" w:rsidR="00BD15A1" w:rsidRDefault="00BD15A1" w:rsidP="00BA15D9">
            <w:pPr>
              <w:rPr>
                <w:color w:val="FF0000"/>
                <w:sz w:val="16"/>
                <w:szCs w:val="16"/>
              </w:rPr>
            </w:pPr>
          </w:p>
          <w:p w14:paraId="437E25CC" w14:textId="0ACDE56C" w:rsidR="00BD15A1" w:rsidRDefault="00505CD5" w:rsidP="00BA15D9">
            <w:pPr>
              <w:jc w:val="center"/>
              <w:rPr>
                <w:sz w:val="16"/>
                <w:szCs w:val="16"/>
              </w:rPr>
            </w:pPr>
            <w:r>
              <w:rPr>
                <w:sz w:val="16"/>
                <w:szCs w:val="16"/>
              </w:rPr>
              <w:object w:dxaOrig="1539" w:dyaOrig="997" w14:anchorId="0A945C71">
                <v:shape id="_x0000_i1032" type="#_x0000_t75" style="width:55pt;height:35.3pt" o:ole="">
                  <v:imagedata r:id="rId25" o:title=""/>
                </v:shape>
                <o:OLEObject Type="Embed" ProgID="AcroExch.Document.DC" ShapeID="_x0000_i1032" DrawAspect="Icon" ObjectID="_1720604604" r:id="rId26"/>
              </w:object>
            </w:r>
          </w:p>
          <w:p w14:paraId="53F1D2E1" w14:textId="169002EE" w:rsidR="00BD15A1" w:rsidRDefault="00505CD5" w:rsidP="00BA15D9">
            <w:pPr>
              <w:jc w:val="center"/>
              <w:rPr>
                <w:sz w:val="16"/>
                <w:szCs w:val="16"/>
              </w:rPr>
            </w:pPr>
            <w:r>
              <w:rPr>
                <w:sz w:val="16"/>
                <w:szCs w:val="16"/>
              </w:rPr>
              <w:object w:dxaOrig="1539" w:dyaOrig="997" w14:anchorId="7BC03B8F">
                <v:shape id="_x0000_i1033" type="#_x0000_t75" style="width:54.35pt;height:35.3pt" o:ole="">
                  <v:imagedata r:id="rId27" o:title=""/>
                </v:shape>
                <o:OLEObject Type="Embed" ProgID="AcroExch.Document.DC" ShapeID="_x0000_i1033" DrawAspect="Icon" ObjectID="_1720604605" r:id="rId28"/>
              </w:object>
            </w:r>
          </w:p>
          <w:p w14:paraId="2CA55B82" w14:textId="328EC7AB" w:rsidR="00BD15A1" w:rsidRDefault="00505CD5" w:rsidP="00BA15D9">
            <w:pPr>
              <w:jc w:val="center"/>
              <w:rPr>
                <w:sz w:val="16"/>
                <w:szCs w:val="16"/>
              </w:rPr>
            </w:pPr>
            <w:r>
              <w:rPr>
                <w:sz w:val="16"/>
                <w:szCs w:val="16"/>
              </w:rPr>
              <w:object w:dxaOrig="1539" w:dyaOrig="997" w14:anchorId="5B82B96B">
                <v:shape id="_x0000_i1034" type="#_x0000_t75" style="width:53.65pt;height:33.3pt" o:ole="">
                  <v:imagedata r:id="rId29" o:title=""/>
                </v:shape>
                <o:OLEObject Type="Embed" ProgID="AcroExch.Document.DC" ShapeID="_x0000_i1034" DrawAspect="Icon" ObjectID="_1720604606" r:id="rId30"/>
              </w:object>
            </w:r>
          </w:p>
          <w:p w14:paraId="4795060D" w14:textId="3FAE7F7E" w:rsidR="00BD15A1" w:rsidRDefault="00505CD5" w:rsidP="00BA15D9">
            <w:pPr>
              <w:jc w:val="center"/>
              <w:rPr>
                <w:sz w:val="16"/>
                <w:szCs w:val="16"/>
              </w:rPr>
            </w:pPr>
            <w:r>
              <w:rPr>
                <w:sz w:val="16"/>
                <w:szCs w:val="16"/>
              </w:rPr>
              <w:object w:dxaOrig="1539" w:dyaOrig="997" w14:anchorId="43B2840B">
                <v:shape id="_x0000_i1035" type="#_x0000_t75" style="width:54.35pt;height:33.95pt" o:ole="">
                  <v:imagedata r:id="rId31" o:title=""/>
                </v:shape>
                <o:OLEObject Type="Embed" ProgID="AcroExch.Document.DC" ShapeID="_x0000_i1035" DrawAspect="Icon" ObjectID="_1720604607" r:id="rId32"/>
              </w:object>
            </w:r>
          </w:p>
          <w:p w14:paraId="062D7BCE" w14:textId="3E0457CC" w:rsidR="00BD15A1" w:rsidRDefault="00505CD5" w:rsidP="00BA15D9">
            <w:pPr>
              <w:jc w:val="center"/>
              <w:rPr>
                <w:sz w:val="16"/>
                <w:szCs w:val="16"/>
              </w:rPr>
            </w:pPr>
            <w:r>
              <w:rPr>
                <w:sz w:val="16"/>
                <w:szCs w:val="16"/>
              </w:rPr>
              <w:object w:dxaOrig="1539" w:dyaOrig="997" w14:anchorId="1D63B91F">
                <v:shape id="_x0000_i1036" type="#_x0000_t75" style="width:55pt;height:35.3pt" o:ole="">
                  <v:imagedata r:id="rId33" o:title=""/>
                </v:shape>
                <o:OLEObject Type="Embed" ProgID="AcroExch.Document.DC" ShapeID="_x0000_i1036" DrawAspect="Icon" ObjectID="_1720604608" r:id="rId34"/>
              </w:object>
            </w:r>
          </w:p>
          <w:p w14:paraId="3F082A95" w14:textId="45F5A481" w:rsidR="00BD15A1" w:rsidRDefault="00505CD5" w:rsidP="00BA15D9">
            <w:pPr>
              <w:jc w:val="center"/>
              <w:rPr>
                <w:sz w:val="16"/>
                <w:szCs w:val="16"/>
              </w:rPr>
            </w:pPr>
            <w:r>
              <w:rPr>
                <w:sz w:val="16"/>
                <w:szCs w:val="16"/>
              </w:rPr>
              <w:object w:dxaOrig="1539" w:dyaOrig="997" w14:anchorId="0076DEA8">
                <v:shape id="_x0000_i1037" type="#_x0000_t75" style="width:54.35pt;height:35.3pt" o:ole="">
                  <v:imagedata r:id="rId35" o:title=""/>
                </v:shape>
                <o:OLEObject Type="Embed" ProgID="AcroExch.Document.DC" ShapeID="_x0000_i1037" DrawAspect="Icon" ObjectID="_1720604609" r:id="rId36"/>
              </w:object>
            </w:r>
            <w:r>
              <w:rPr>
                <w:sz w:val="16"/>
                <w:szCs w:val="16"/>
              </w:rPr>
              <w:object w:dxaOrig="1539" w:dyaOrig="997" w14:anchorId="06EE1051">
                <v:shape id="_x0000_i1038" type="#_x0000_t75" style="width:57.05pt;height:36pt" o:ole="">
                  <v:imagedata r:id="rId37" o:title=""/>
                </v:shape>
                <o:OLEObject Type="Embed" ProgID="AcroExch.Document.DC" ShapeID="_x0000_i1038" DrawAspect="Icon" ObjectID="_1720604610" r:id="rId38"/>
              </w:object>
            </w:r>
          </w:p>
          <w:p w14:paraId="08AF27C8" w14:textId="43D05366" w:rsidR="00BD15A1" w:rsidRDefault="00BD15A1" w:rsidP="00BA15D9">
            <w:pPr>
              <w:jc w:val="center"/>
              <w:rPr>
                <w:sz w:val="16"/>
                <w:szCs w:val="16"/>
              </w:rPr>
            </w:pPr>
          </w:p>
          <w:p w14:paraId="2A1C47DF" w14:textId="77777777" w:rsidR="00BD15A1" w:rsidRDefault="00BD15A1" w:rsidP="00BA15D9">
            <w:pPr>
              <w:rPr>
                <w:sz w:val="16"/>
                <w:szCs w:val="16"/>
              </w:rPr>
            </w:pPr>
          </w:p>
          <w:p w14:paraId="458523B8" w14:textId="3D1278C0" w:rsidR="00BD15A1" w:rsidRPr="002017BD" w:rsidRDefault="00BD15A1" w:rsidP="00BA15D9">
            <w:pPr>
              <w:rPr>
                <w:sz w:val="16"/>
                <w:szCs w:val="16"/>
              </w:rPr>
            </w:pPr>
          </w:p>
        </w:tc>
      </w:tr>
      <w:tr w:rsidR="00BD15A1" w:rsidRPr="006E10F8" w14:paraId="30ABD1F3" w14:textId="77777777" w:rsidTr="000649C2">
        <w:trPr>
          <w:trHeight w:val="269"/>
        </w:trPr>
        <w:tc>
          <w:tcPr>
            <w:tcW w:w="2335" w:type="dxa"/>
            <w:shd w:val="clear" w:color="auto" w:fill="auto"/>
          </w:tcPr>
          <w:p w14:paraId="396373F7" w14:textId="77777777" w:rsidR="00BD15A1" w:rsidRDefault="00BD15A1" w:rsidP="00BA15D9">
            <w:pPr>
              <w:autoSpaceDE w:val="0"/>
              <w:autoSpaceDN w:val="0"/>
              <w:adjustRightInd w:val="0"/>
              <w:rPr>
                <w:rFonts w:cs="Arial"/>
                <w:bCs/>
                <w:sz w:val="18"/>
                <w:szCs w:val="18"/>
              </w:rPr>
            </w:pPr>
            <w:permStart w:id="110382328" w:edGrp="everyone" w:colFirst="7" w:colLast="7"/>
            <w:permEnd w:id="1430945145"/>
            <w:r w:rsidRPr="00D97D85">
              <w:rPr>
                <w:rFonts w:cs="Arial"/>
                <w:b/>
                <w:sz w:val="20"/>
                <w:szCs w:val="20"/>
              </w:rPr>
              <w:lastRenderedPageBreak/>
              <w:t xml:space="preserve">RE.ABE.5:  </w:t>
            </w:r>
            <w:r w:rsidRPr="00D97D85">
              <w:rPr>
                <w:rFonts w:cs="Arial"/>
                <w:bCs/>
                <w:sz w:val="18"/>
                <w:szCs w:val="18"/>
              </w:rPr>
              <w:t>Analyze the structure of texts, including how specific sentences, paragraphs, and larger portions of the text (e.g., a section, chapter, scene, or stanza) relate to each other and the whole.</w:t>
            </w:r>
          </w:p>
          <w:p w14:paraId="2BF03C5E" w14:textId="77777777" w:rsidR="00BD15A1" w:rsidRDefault="00BD15A1" w:rsidP="00BA15D9">
            <w:pPr>
              <w:autoSpaceDE w:val="0"/>
              <w:autoSpaceDN w:val="0"/>
              <w:adjustRightInd w:val="0"/>
              <w:rPr>
                <w:rFonts w:cs="Arial"/>
                <w:bCs/>
                <w:sz w:val="18"/>
                <w:szCs w:val="18"/>
              </w:rPr>
            </w:pPr>
          </w:p>
          <w:p w14:paraId="03F5A5F6" w14:textId="3A48A4C3" w:rsidR="00BD15A1" w:rsidRPr="00CE6D1D" w:rsidRDefault="00BD15A1" w:rsidP="00BA15D9">
            <w:pPr>
              <w:autoSpaceDE w:val="0"/>
              <w:autoSpaceDN w:val="0"/>
              <w:adjustRightInd w:val="0"/>
              <w:rPr>
                <w:rFonts w:eastAsia="Times New Roman" w:cs="Arial"/>
                <w:b/>
                <w:sz w:val="20"/>
                <w:szCs w:val="20"/>
              </w:rPr>
            </w:pPr>
            <w:r w:rsidRPr="007E29A3">
              <w:rPr>
                <w:rFonts w:cs="Arial"/>
                <w:b/>
                <w:sz w:val="20"/>
                <w:szCs w:val="20"/>
              </w:rPr>
              <w:t xml:space="preserve">RE.ABE.9: </w:t>
            </w:r>
            <w:r w:rsidRPr="00BA027C">
              <w:rPr>
                <w:rFonts w:cs="Arial"/>
                <w:bCs/>
                <w:sz w:val="18"/>
                <w:szCs w:val="18"/>
              </w:rPr>
              <w:t>Analyze how two or more texts address similar themes or topics in order to build knowledge or to compare the approaches the authors take.</w:t>
            </w:r>
          </w:p>
        </w:tc>
        <w:tc>
          <w:tcPr>
            <w:tcW w:w="2250" w:type="dxa"/>
            <w:shd w:val="clear" w:color="auto" w:fill="auto"/>
          </w:tcPr>
          <w:p w14:paraId="741E2F4A" w14:textId="7538B569" w:rsidR="00BD15A1" w:rsidRDefault="00BD15A1" w:rsidP="00BA15D9">
            <w:pPr>
              <w:pStyle w:val="ELATabletext"/>
              <w:rPr>
                <w:rFonts w:cs="Arial"/>
                <w:b/>
                <w:szCs w:val="20"/>
              </w:rPr>
            </w:pPr>
            <w:r w:rsidRPr="00AD7C0E">
              <w:rPr>
                <w:rFonts w:cs="Arial"/>
                <w:b/>
                <w:szCs w:val="20"/>
              </w:rPr>
              <w:t xml:space="preserve">4.RI.5 </w:t>
            </w:r>
            <w:r w:rsidRPr="00AD7C0E">
              <w:rPr>
                <w:rFonts w:cs="Arial"/>
                <w:b/>
                <w:szCs w:val="20"/>
                <w:highlight w:val="green"/>
              </w:rPr>
              <w:t>(Medium)</w:t>
            </w:r>
            <w:r>
              <w:rPr>
                <w:rFonts w:cs="Arial"/>
                <w:b/>
                <w:sz w:val="22"/>
              </w:rPr>
              <w:t>:</w:t>
            </w:r>
            <w:r w:rsidRPr="00341D67">
              <w:rPr>
                <w:rFonts w:cs="Arial"/>
                <w:b/>
                <w:sz w:val="22"/>
              </w:rPr>
              <w:t xml:space="preserve"> </w:t>
            </w:r>
            <w:r w:rsidRPr="00521AF5">
              <w:rPr>
                <w:rFonts w:cs="Arial"/>
                <w:bCs w:val="0"/>
                <w:szCs w:val="20"/>
              </w:rPr>
              <w:t>Describe the overall structure (e.g., chronology, comparison, cause/effect, problem/solution) of events, ideas, information in a text or part of a text.</w:t>
            </w:r>
            <w:r w:rsidRPr="00521AF5">
              <w:rPr>
                <w:rFonts w:cs="Arial"/>
                <w:b/>
                <w:szCs w:val="20"/>
              </w:rPr>
              <w:t xml:space="preserve"> </w:t>
            </w:r>
          </w:p>
          <w:p w14:paraId="1B9470B0" w14:textId="0D8817DB" w:rsidR="00BD15A1" w:rsidRPr="00341D67" w:rsidRDefault="00BD15A1" w:rsidP="00BA15D9">
            <w:pPr>
              <w:pStyle w:val="ELATabletext"/>
              <w:rPr>
                <w:rFonts w:cs="Arial"/>
                <w:b/>
                <w:sz w:val="22"/>
              </w:rPr>
            </w:pPr>
            <w:r w:rsidRPr="007A633B">
              <w:rPr>
                <w:rFonts w:cs="Arial"/>
                <w:b/>
                <w:szCs w:val="20"/>
              </w:rPr>
              <w:t>5.RI.5</w:t>
            </w:r>
            <w:r>
              <w:rPr>
                <w:rFonts w:cs="Arial"/>
                <w:b/>
                <w:szCs w:val="20"/>
              </w:rPr>
              <w:t xml:space="preserve"> </w:t>
            </w:r>
            <w:r w:rsidRPr="00CC6BF6">
              <w:rPr>
                <w:rFonts w:cs="Arial"/>
                <w:b/>
                <w:szCs w:val="20"/>
                <w:highlight w:val="yellow"/>
              </w:rPr>
              <w:t>(Low)</w:t>
            </w:r>
            <w:r>
              <w:rPr>
                <w:rFonts w:cs="Arial"/>
                <w:b/>
                <w:szCs w:val="20"/>
              </w:rPr>
              <w:t>:</w:t>
            </w:r>
            <w:r w:rsidRPr="00341D67">
              <w:rPr>
                <w:rFonts w:cs="Arial"/>
                <w:b/>
                <w:sz w:val="22"/>
              </w:rPr>
              <w:t xml:space="preserve"> </w:t>
            </w:r>
            <w:r w:rsidRPr="004B18A6">
              <w:rPr>
                <w:rFonts w:cs="Arial"/>
                <w:bCs w:val="0"/>
                <w:sz w:val="18"/>
                <w:szCs w:val="18"/>
              </w:rPr>
              <w:t>Compare and contrast the most important points and key details presented in two texts on the same topic</w:t>
            </w:r>
          </w:p>
          <w:p w14:paraId="01EC88BE" w14:textId="6430763D" w:rsidR="00BD15A1" w:rsidRDefault="00BD15A1" w:rsidP="00BA15D9">
            <w:pPr>
              <w:rPr>
                <w:rFonts w:cs="Arial"/>
                <w:b/>
                <w:bCs/>
                <w:sz w:val="20"/>
                <w:szCs w:val="20"/>
              </w:rPr>
            </w:pPr>
          </w:p>
        </w:tc>
        <w:tc>
          <w:tcPr>
            <w:tcW w:w="1800" w:type="dxa"/>
            <w:shd w:val="clear" w:color="auto" w:fill="auto"/>
          </w:tcPr>
          <w:p w14:paraId="1F65EAF7" w14:textId="135E8534" w:rsidR="00BD15A1" w:rsidRPr="00ED0AD4" w:rsidRDefault="00BD15A1" w:rsidP="00BA15D9">
            <w:pPr>
              <w:rPr>
                <w:b/>
                <w:sz w:val="20"/>
                <w:szCs w:val="20"/>
                <w:u w:val="single"/>
              </w:rPr>
            </w:pPr>
            <w:r w:rsidRPr="00ED0AD4">
              <w:rPr>
                <w:b/>
                <w:sz w:val="20"/>
                <w:szCs w:val="20"/>
                <w:u w:val="single"/>
              </w:rPr>
              <w:t xml:space="preserve">Unit 2 – Lesson 2: </w:t>
            </w:r>
          </w:p>
          <w:p w14:paraId="382B6B9D" w14:textId="77777777" w:rsidR="00BD15A1" w:rsidRPr="00ED0AD4" w:rsidRDefault="00BD15A1" w:rsidP="00BA15D9">
            <w:pPr>
              <w:rPr>
                <w:bCs/>
                <w:sz w:val="18"/>
                <w:szCs w:val="18"/>
              </w:rPr>
            </w:pPr>
            <w:r w:rsidRPr="00ED0AD4">
              <w:rPr>
                <w:sz w:val="18"/>
                <w:szCs w:val="18"/>
              </w:rPr>
              <w:t xml:space="preserve">Describe and Compare Text Structure </w:t>
            </w:r>
          </w:p>
          <w:p w14:paraId="2469B57B" w14:textId="15BE14AA" w:rsidR="00BD15A1" w:rsidRPr="00ED0AD4" w:rsidRDefault="00BD15A1" w:rsidP="00BA15D9">
            <w:pPr>
              <w:rPr>
                <w:b/>
                <w:sz w:val="18"/>
                <w:szCs w:val="18"/>
              </w:rPr>
            </w:pPr>
            <w:r w:rsidRPr="00ED0AD4">
              <w:rPr>
                <w:b/>
                <w:sz w:val="18"/>
                <w:szCs w:val="18"/>
              </w:rPr>
              <w:t>Pg.68-73</w:t>
            </w:r>
          </w:p>
          <w:p w14:paraId="6A46813E" w14:textId="0D6630C5" w:rsidR="00BD15A1" w:rsidRPr="00466E0D" w:rsidRDefault="00BD15A1" w:rsidP="00BA15D9">
            <w:pPr>
              <w:rPr>
                <w:bCs/>
              </w:rPr>
            </w:pPr>
          </w:p>
        </w:tc>
        <w:tc>
          <w:tcPr>
            <w:tcW w:w="1980" w:type="dxa"/>
          </w:tcPr>
          <w:p w14:paraId="09A4D34E" w14:textId="77777777" w:rsidR="00BD15A1" w:rsidRPr="00ED0AD4" w:rsidRDefault="00BD15A1" w:rsidP="00BA15D9">
            <w:pPr>
              <w:rPr>
                <w:rFonts w:cs="Arial"/>
                <w:b/>
                <w:sz w:val="20"/>
                <w:szCs w:val="20"/>
                <w:u w:val="single"/>
              </w:rPr>
            </w:pPr>
            <w:r w:rsidRPr="00ED0AD4">
              <w:rPr>
                <w:rFonts w:cs="Arial"/>
                <w:b/>
                <w:sz w:val="20"/>
                <w:szCs w:val="20"/>
                <w:u w:val="single"/>
              </w:rPr>
              <w:t>Unit 2 -Strategy 7:</w:t>
            </w:r>
          </w:p>
          <w:p w14:paraId="33C8CDFA" w14:textId="77777777" w:rsidR="00BD15A1" w:rsidRPr="00ED0AD4" w:rsidRDefault="00BD15A1" w:rsidP="00BA15D9">
            <w:pPr>
              <w:rPr>
                <w:rFonts w:cs="Arial"/>
                <w:bCs/>
                <w:sz w:val="18"/>
                <w:szCs w:val="18"/>
                <w:u w:val="single"/>
              </w:rPr>
            </w:pPr>
            <w:r w:rsidRPr="00ED0AD4">
              <w:rPr>
                <w:rFonts w:cs="Arial"/>
                <w:sz w:val="18"/>
                <w:szCs w:val="18"/>
              </w:rPr>
              <w:t xml:space="preserve">Describe and Compare Text Structures </w:t>
            </w:r>
          </w:p>
          <w:p w14:paraId="2DD9056A" w14:textId="5B06ED41" w:rsidR="00BD15A1" w:rsidRPr="00ED0AD4" w:rsidRDefault="00BD15A1" w:rsidP="00BA15D9">
            <w:pPr>
              <w:rPr>
                <w:rFonts w:cs="Arial"/>
                <w:b/>
                <w:sz w:val="18"/>
                <w:szCs w:val="18"/>
                <w:u w:val="single"/>
              </w:rPr>
            </w:pPr>
            <w:r w:rsidRPr="00ED0AD4">
              <w:rPr>
                <w:rFonts w:cs="Arial"/>
                <w:b/>
                <w:sz w:val="18"/>
                <w:szCs w:val="18"/>
              </w:rPr>
              <w:t>Pg.37-43</w:t>
            </w:r>
          </w:p>
        </w:tc>
        <w:tc>
          <w:tcPr>
            <w:tcW w:w="1800" w:type="dxa"/>
            <w:shd w:val="clear" w:color="auto" w:fill="auto"/>
          </w:tcPr>
          <w:p w14:paraId="7544132B" w14:textId="5FC309F5" w:rsidR="00BD15A1" w:rsidRPr="005857E7" w:rsidRDefault="00BD15A1" w:rsidP="00BA15D9">
            <w:pPr>
              <w:rPr>
                <w:b/>
                <w:bCs/>
                <w:sz w:val="20"/>
                <w:szCs w:val="20"/>
                <w:u w:val="single"/>
              </w:rPr>
            </w:pPr>
            <w:r w:rsidRPr="005857E7">
              <w:rPr>
                <w:b/>
                <w:bCs/>
                <w:sz w:val="20"/>
                <w:szCs w:val="20"/>
                <w:u w:val="single"/>
              </w:rPr>
              <w:t xml:space="preserve">Unit: 1– </w:t>
            </w:r>
            <w:r>
              <w:rPr>
                <w:b/>
                <w:bCs/>
                <w:sz w:val="20"/>
                <w:szCs w:val="20"/>
                <w:u w:val="single"/>
              </w:rPr>
              <w:t>Lesson</w:t>
            </w:r>
            <w:r w:rsidRPr="005857E7">
              <w:rPr>
                <w:b/>
                <w:bCs/>
                <w:sz w:val="20"/>
                <w:szCs w:val="20"/>
                <w:u w:val="single"/>
              </w:rPr>
              <w:t xml:space="preserve"> 4:</w:t>
            </w:r>
          </w:p>
          <w:p w14:paraId="17940E05" w14:textId="77777777" w:rsidR="00BD15A1" w:rsidRDefault="00BD15A1" w:rsidP="00BA15D9">
            <w:pPr>
              <w:rPr>
                <w:sz w:val="18"/>
                <w:szCs w:val="18"/>
              </w:rPr>
            </w:pPr>
            <w:r w:rsidRPr="005857E7">
              <w:rPr>
                <w:sz w:val="18"/>
                <w:szCs w:val="18"/>
              </w:rPr>
              <w:t>Understand Text Structure</w:t>
            </w:r>
          </w:p>
          <w:p w14:paraId="21365943" w14:textId="0F31F7BA" w:rsidR="00BD15A1" w:rsidRPr="005857E7" w:rsidRDefault="00BD15A1" w:rsidP="00BA15D9">
            <w:pPr>
              <w:rPr>
                <w:sz w:val="18"/>
                <w:szCs w:val="18"/>
              </w:rPr>
            </w:pPr>
            <w:r>
              <w:rPr>
                <w:b/>
                <w:bCs/>
                <w:sz w:val="18"/>
                <w:szCs w:val="18"/>
              </w:rPr>
              <w:t>Pg.8-11</w:t>
            </w:r>
            <w:r w:rsidRPr="005857E7">
              <w:rPr>
                <w:sz w:val="18"/>
                <w:szCs w:val="18"/>
              </w:rPr>
              <w:t xml:space="preserve"> </w:t>
            </w:r>
          </w:p>
          <w:p w14:paraId="7D060B08" w14:textId="77777777" w:rsidR="00BD15A1" w:rsidRDefault="00BD15A1" w:rsidP="00BA15D9">
            <w:pPr>
              <w:rPr>
                <w:sz w:val="20"/>
                <w:szCs w:val="20"/>
              </w:rPr>
            </w:pPr>
          </w:p>
          <w:p w14:paraId="60BA41B5" w14:textId="3C838F12" w:rsidR="00BD15A1" w:rsidRPr="005857E7" w:rsidRDefault="00BD15A1" w:rsidP="00BA15D9">
            <w:pPr>
              <w:rPr>
                <w:b/>
                <w:bCs/>
                <w:sz w:val="20"/>
                <w:szCs w:val="20"/>
                <w:u w:val="single"/>
              </w:rPr>
            </w:pPr>
            <w:r w:rsidRPr="005857E7">
              <w:rPr>
                <w:b/>
                <w:bCs/>
                <w:sz w:val="20"/>
                <w:szCs w:val="20"/>
                <w:u w:val="single"/>
              </w:rPr>
              <w:t xml:space="preserve">Unit: 1– </w:t>
            </w:r>
            <w:r>
              <w:rPr>
                <w:b/>
                <w:bCs/>
                <w:sz w:val="20"/>
                <w:szCs w:val="20"/>
                <w:u w:val="single"/>
              </w:rPr>
              <w:t>Lesson</w:t>
            </w:r>
            <w:r w:rsidRPr="005857E7">
              <w:rPr>
                <w:b/>
                <w:bCs/>
                <w:sz w:val="20"/>
                <w:szCs w:val="20"/>
                <w:u w:val="single"/>
              </w:rPr>
              <w:t xml:space="preserve"> 5:</w:t>
            </w:r>
          </w:p>
          <w:p w14:paraId="4BED8FEC" w14:textId="076DB34C" w:rsidR="00BD15A1" w:rsidRDefault="00BD15A1" w:rsidP="00BA15D9">
            <w:pPr>
              <w:rPr>
                <w:sz w:val="18"/>
                <w:szCs w:val="18"/>
              </w:rPr>
            </w:pPr>
            <w:r w:rsidRPr="005857E7">
              <w:rPr>
                <w:sz w:val="18"/>
                <w:szCs w:val="18"/>
              </w:rPr>
              <w:t xml:space="preserve">Understand Sequence </w:t>
            </w:r>
          </w:p>
          <w:p w14:paraId="16842761" w14:textId="0BD114A4" w:rsidR="00BD15A1" w:rsidRPr="00C76D5E" w:rsidRDefault="00BD15A1" w:rsidP="00BA15D9">
            <w:pPr>
              <w:rPr>
                <w:b/>
                <w:bCs/>
                <w:sz w:val="18"/>
                <w:szCs w:val="18"/>
              </w:rPr>
            </w:pPr>
            <w:r>
              <w:rPr>
                <w:b/>
                <w:bCs/>
                <w:sz w:val="18"/>
                <w:szCs w:val="18"/>
              </w:rPr>
              <w:t>Pg.12-13</w:t>
            </w:r>
          </w:p>
          <w:p w14:paraId="01C20BAE" w14:textId="77777777" w:rsidR="00BD15A1" w:rsidRDefault="00BD15A1" w:rsidP="00BA15D9">
            <w:pPr>
              <w:rPr>
                <w:sz w:val="20"/>
                <w:szCs w:val="20"/>
              </w:rPr>
            </w:pPr>
          </w:p>
          <w:p w14:paraId="0FDEBC5A" w14:textId="402DBC7A" w:rsidR="00BD15A1" w:rsidRPr="00256ACC" w:rsidRDefault="00BD15A1" w:rsidP="00BA15D9">
            <w:pPr>
              <w:rPr>
                <w:b/>
                <w:bCs/>
                <w:sz w:val="20"/>
                <w:szCs w:val="20"/>
                <w:u w:val="single"/>
              </w:rPr>
            </w:pPr>
            <w:r w:rsidRPr="00256ACC">
              <w:rPr>
                <w:b/>
                <w:bCs/>
                <w:sz w:val="20"/>
                <w:szCs w:val="20"/>
                <w:u w:val="single"/>
              </w:rPr>
              <w:t>Unit: 1– Lesson 6:</w:t>
            </w:r>
          </w:p>
          <w:p w14:paraId="191A4E82" w14:textId="1097582C" w:rsidR="00BD15A1" w:rsidRPr="005857E7" w:rsidRDefault="00BD15A1" w:rsidP="00BA15D9">
            <w:pPr>
              <w:rPr>
                <w:sz w:val="18"/>
                <w:szCs w:val="18"/>
              </w:rPr>
            </w:pPr>
            <w:r w:rsidRPr="005857E7">
              <w:rPr>
                <w:sz w:val="18"/>
                <w:szCs w:val="18"/>
              </w:rPr>
              <w:t xml:space="preserve">Understand Cause and </w:t>
            </w:r>
            <w:r>
              <w:rPr>
                <w:sz w:val="18"/>
                <w:szCs w:val="18"/>
              </w:rPr>
              <w:t>E</w:t>
            </w:r>
            <w:r w:rsidRPr="005857E7">
              <w:rPr>
                <w:sz w:val="18"/>
                <w:szCs w:val="18"/>
              </w:rPr>
              <w:t xml:space="preserve">ffect </w:t>
            </w:r>
          </w:p>
          <w:p w14:paraId="79B16E79" w14:textId="22CDE27A" w:rsidR="00BD15A1" w:rsidRPr="009077E5" w:rsidRDefault="00BD15A1" w:rsidP="00256ACC">
            <w:pPr>
              <w:rPr>
                <w:b/>
                <w:bCs/>
                <w:sz w:val="20"/>
                <w:szCs w:val="20"/>
              </w:rPr>
            </w:pPr>
            <w:r w:rsidRPr="009077E5">
              <w:rPr>
                <w:b/>
                <w:bCs/>
                <w:sz w:val="18"/>
                <w:szCs w:val="18"/>
              </w:rPr>
              <w:t>Pg.14-15</w:t>
            </w:r>
          </w:p>
        </w:tc>
        <w:tc>
          <w:tcPr>
            <w:tcW w:w="1890" w:type="dxa"/>
            <w:shd w:val="clear" w:color="auto" w:fill="auto"/>
          </w:tcPr>
          <w:p w14:paraId="030E04CE" w14:textId="77777777" w:rsidR="00BD15A1" w:rsidRPr="005857E7" w:rsidRDefault="00BD15A1" w:rsidP="00BA15D9">
            <w:pPr>
              <w:rPr>
                <w:b/>
                <w:bCs/>
                <w:sz w:val="20"/>
                <w:szCs w:val="20"/>
                <w:u w:val="single"/>
              </w:rPr>
            </w:pPr>
            <w:r w:rsidRPr="005857E7">
              <w:rPr>
                <w:b/>
                <w:bCs/>
                <w:sz w:val="20"/>
                <w:szCs w:val="20"/>
                <w:u w:val="single"/>
              </w:rPr>
              <w:t>Unit: 1– Practice 4:</w:t>
            </w:r>
          </w:p>
          <w:p w14:paraId="4BDB0B8E" w14:textId="77777777" w:rsidR="00BD15A1" w:rsidRPr="005857E7" w:rsidRDefault="00BD15A1" w:rsidP="00BA15D9">
            <w:pPr>
              <w:rPr>
                <w:sz w:val="18"/>
                <w:szCs w:val="18"/>
              </w:rPr>
            </w:pPr>
            <w:r w:rsidRPr="005857E7">
              <w:rPr>
                <w:sz w:val="18"/>
                <w:szCs w:val="18"/>
              </w:rPr>
              <w:t xml:space="preserve">Understand Text Structure </w:t>
            </w:r>
          </w:p>
          <w:p w14:paraId="2D5733AF" w14:textId="77777777" w:rsidR="00BD15A1" w:rsidRPr="005857E7" w:rsidRDefault="00BD15A1" w:rsidP="00BA15D9">
            <w:pPr>
              <w:rPr>
                <w:b/>
                <w:bCs/>
                <w:sz w:val="18"/>
                <w:szCs w:val="18"/>
              </w:rPr>
            </w:pPr>
            <w:r w:rsidRPr="005857E7">
              <w:rPr>
                <w:b/>
                <w:bCs/>
                <w:sz w:val="18"/>
                <w:szCs w:val="18"/>
              </w:rPr>
              <w:t>Pg.14-17</w:t>
            </w:r>
          </w:p>
          <w:p w14:paraId="05669D0A" w14:textId="77777777" w:rsidR="00BD15A1" w:rsidRDefault="00BD15A1" w:rsidP="00BA15D9">
            <w:pPr>
              <w:rPr>
                <w:sz w:val="20"/>
                <w:szCs w:val="20"/>
              </w:rPr>
            </w:pPr>
          </w:p>
          <w:p w14:paraId="4CA341A7" w14:textId="77777777" w:rsidR="00BD15A1" w:rsidRPr="005857E7" w:rsidRDefault="00BD15A1" w:rsidP="00BA15D9">
            <w:pPr>
              <w:rPr>
                <w:b/>
                <w:bCs/>
                <w:sz w:val="20"/>
                <w:szCs w:val="20"/>
                <w:u w:val="single"/>
              </w:rPr>
            </w:pPr>
            <w:r w:rsidRPr="005857E7">
              <w:rPr>
                <w:b/>
                <w:bCs/>
                <w:sz w:val="20"/>
                <w:szCs w:val="20"/>
                <w:u w:val="single"/>
              </w:rPr>
              <w:t>Unit: 1– Practice 5:</w:t>
            </w:r>
          </w:p>
          <w:p w14:paraId="2E1A8646" w14:textId="77777777" w:rsidR="00BD15A1" w:rsidRPr="005857E7" w:rsidRDefault="00BD15A1" w:rsidP="00BA15D9">
            <w:pPr>
              <w:rPr>
                <w:b/>
                <w:bCs/>
                <w:sz w:val="18"/>
                <w:szCs w:val="18"/>
              </w:rPr>
            </w:pPr>
            <w:r w:rsidRPr="005857E7">
              <w:rPr>
                <w:sz w:val="18"/>
                <w:szCs w:val="18"/>
              </w:rPr>
              <w:t xml:space="preserve">Understand Sequence </w:t>
            </w:r>
            <w:r w:rsidRPr="005857E7">
              <w:rPr>
                <w:b/>
                <w:bCs/>
                <w:sz w:val="18"/>
                <w:szCs w:val="18"/>
              </w:rPr>
              <w:t>Pg.18-21</w:t>
            </w:r>
          </w:p>
          <w:p w14:paraId="4A9E06C4" w14:textId="77777777" w:rsidR="00BD15A1" w:rsidRDefault="00BD15A1" w:rsidP="00BA15D9">
            <w:pPr>
              <w:rPr>
                <w:sz w:val="20"/>
                <w:szCs w:val="20"/>
              </w:rPr>
            </w:pPr>
          </w:p>
          <w:p w14:paraId="2B767727" w14:textId="77777777" w:rsidR="00BD15A1" w:rsidRPr="004952C1" w:rsidRDefault="00BD15A1" w:rsidP="00BA15D9">
            <w:pPr>
              <w:rPr>
                <w:b/>
                <w:bCs/>
                <w:sz w:val="20"/>
                <w:szCs w:val="20"/>
                <w:u w:val="single"/>
              </w:rPr>
            </w:pPr>
            <w:r w:rsidRPr="004952C1">
              <w:rPr>
                <w:b/>
                <w:bCs/>
                <w:sz w:val="20"/>
                <w:szCs w:val="20"/>
                <w:u w:val="single"/>
              </w:rPr>
              <w:t>Unit: 1– Practice 6:</w:t>
            </w:r>
          </w:p>
          <w:p w14:paraId="7AC5E6DC" w14:textId="3B423E31" w:rsidR="00BD15A1" w:rsidRPr="005857E7" w:rsidRDefault="00BD15A1" w:rsidP="00BA15D9">
            <w:pPr>
              <w:rPr>
                <w:sz w:val="18"/>
                <w:szCs w:val="18"/>
              </w:rPr>
            </w:pPr>
            <w:r w:rsidRPr="005857E7">
              <w:rPr>
                <w:sz w:val="18"/>
                <w:szCs w:val="18"/>
              </w:rPr>
              <w:t xml:space="preserve">Understand Cause and </w:t>
            </w:r>
            <w:r>
              <w:rPr>
                <w:sz w:val="18"/>
                <w:szCs w:val="18"/>
              </w:rPr>
              <w:t>E</w:t>
            </w:r>
            <w:r w:rsidRPr="005857E7">
              <w:rPr>
                <w:sz w:val="18"/>
                <w:szCs w:val="18"/>
              </w:rPr>
              <w:t xml:space="preserve">ffect </w:t>
            </w:r>
          </w:p>
          <w:p w14:paraId="15368202" w14:textId="77777777" w:rsidR="00BD15A1" w:rsidRPr="005857E7" w:rsidRDefault="00BD15A1" w:rsidP="00BA15D9">
            <w:pPr>
              <w:rPr>
                <w:b/>
                <w:bCs/>
                <w:sz w:val="18"/>
                <w:szCs w:val="18"/>
              </w:rPr>
            </w:pPr>
            <w:r w:rsidRPr="005857E7">
              <w:rPr>
                <w:b/>
                <w:bCs/>
                <w:sz w:val="18"/>
                <w:szCs w:val="18"/>
              </w:rPr>
              <w:t>Pg.22-25</w:t>
            </w:r>
          </w:p>
          <w:p w14:paraId="7B3D175E" w14:textId="77777777" w:rsidR="00BD15A1" w:rsidRDefault="00BD15A1" w:rsidP="00BA15D9">
            <w:pPr>
              <w:rPr>
                <w:color w:val="FF0000"/>
                <w:sz w:val="16"/>
                <w:szCs w:val="16"/>
              </w:rPr>
            </w:pPr>
          </w:p>
        </w:tc>
        <w:tc>
          <w:tcPr>
            <w:tcW w:w="1710" w:type="dxa"/>
          </w:tcPr>
          <w:p w14:paraId="4FFAB080"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339ECFEC" w14:textId="77777777" w:rsidR="002138AC" w:rsidRDefault="008256A5" w:rsidP="000615AC">
            <w:pPr>
              <w:pStyle w:val="ListParagraph"/>
              <w:numPr>
                <w:ilvl w:val="0"/>
                <w:numId w:val="7"/>
              </w:numPr>
              <w:ind w:left="157" w:hanging="180"/>
              <w:rPr>
                <w:sz w:val="18"/>
                <w:szCs w:val="18"/>
              </w:rPr>
            </w:pPr>
            <w:r w:rsidRPr="002138AC">
              <w:rPr>
                <w:sz w:val="18"/>
                <w:szCs w:val="18"/>
              </w:rPr>
              <w:t>Structure and Meaning</w:t>
            </w:r>
          </w:p>
          <w:p w14:paraId="26C90E50" w14:textId="77777777" w:rsidR="00A7126B" w:rsidRDefault="008256A5" w:rsidP="000615AC">
            <w:pPr>
              <w:pStyle w:val="ListParagraph"/>
              <w:numPr>
                <w:ilvl w:val="0"/>
                <w:numId w:val="7"/>
              </w:numPr>
              <w:ind w:left="157" w:hanging="180"/>
              <w:rPr>
                <w:sz w:val="18"/>
                <w:szCs w:val="18"/>
              </w:rPr>
            </w:pPr>
            <w:r w:rsidRPr="002138AC">
              <w:rPr>
                <w:sz w:val="18"/>
                <w:szCs w:val="18"/>
              </w:rPr>
              <w:t>Analysis and Application Test-Out Quiz</w:t>
            </w:r>
          </w:p>
          <w:p w14:paraId="39C9E2DA" w14:textId="77777777" w:rsidR="00A7126B" w:rsidRDefault="008256A5" w:rsidP="000615AC">
            <w:pPr>
              <w:pStyle w:val="ListParagraph"/>
              <w:numPr>
                <w:ilvl w:val="0"/>
                <w:numId w:val="7"/>
              </w:numPr>
              <w:ind w:left="157" w:hanging="180"/>
              <w:rPr>
                <w:sz w:val="18"/>
                <w:szCs w:val="18"/>
              </w:rPr>
            </w:pPr>
            <w:r w:rsidRPr="00A7126B">
              <w:rPr>
                <w:sz w:val="18"/>
                <w:szCs w:val="18"/>
              </w:rPr>
              <w:t>Analysis and Application Unit Quiz</w:t>
            </w:r>
          </w:p>
          <w:p w14:paraId="03FE38D2" w14:textId="77777777" w:rsidR="00A7126B" w:rsidRDefault="008256A5" w:rsidP="000615AC">
            <w:pPr>
              <w:pStyle w:val="ListParagraph"/>
              <w:numPr>
                <w:ilvl w:val="0"/>
                <w:numId w:val="7"/>
              </w:numPr>
              <w:ind w:left="157" w:hanging="180"/>
              <w:rPr>
                <w:sz w:val="18"/>
                <w:szCs w:val="18"/>
              </w:rPr>
            </w:pPr>
            <w:r w:rsidRPr="00A7126B">
              <w:rPr>
                <w:sz w:val="18"/>
                <w:szCs w:val="18"/>
              </w:rPr>
              <w:t>Analyzing the Structure of a Text</w:t>
            </w:r>
          </w:p>
          <w:p w14:paraId="6D616839" w14:textId="77777777" w:rsidR="00A7126B" w:rsidRDefault="008256A5" w:rsidP="000615AC">
            <w:pPr>
              <w:pStyle w:val="ListParagraph"/>
              <w:numPr>
                <w:ilvl w:val="0"/>
                <w:numId w:val="7"/>
              </w:numPr>
              <w:ind w:left="157" w:hanging="180"/>
              <w:rPr>
                <w:sz w:val="18"/>
                <w:szCs w:val="18"/>
              </w:rPr>
            </w:pPr>
            <w:r w:rsidRPr="00A7126B">
              <w:rPr>
                <w:sz w:val="18"/>
                <w:szCs w:val="18"/>
              </w:rPr>
              <w:t>The Structure of an Argument</w:t>
            </w:r>
          </w:p>
          <w:p w14:paraId="2AA76BCD" w14:textId="77777777" w:rsidR="00A7126B" w:rsidRDefault="008256A5" w:rsidP="000615AC">
            <w:pPr>
              <w:pStyle w:val="ListParagraph"/>
              <w:numPr>
                <w:ilvl w:val="0"/>
                <w:numId w:val="7"/>
              </w:numPr>
              <w:ind w:left="157" w:hanging="180"/>
              <w:rPr>
                <w:sz w:val="18"/>
                <w:szCs w:val="18"/>
              </w:rPr>
            </w:pPr>
            <w:r w:rsidRPr="00A7126B">
              <w:rPr>
                <w:sz w:val="18"/>
                <w:szCs w:val="18"/>
              </w:rPr>
              <w:t>The Development of a Text Test-Out Quiz</w:t>
            </w:r>
          </w:p>
          <w:p w14:paraId="6D5D3C61" w14:textId="77777777" w:rsidR="00DA6CAC" w:rsidRDefault="008256A5" w:rsidP="000615AC">
            <w:pPr>
              <w:pStyle w:val="ListParagraph"/>
              <w:numPr>
                <w:ilvl w:val="0"/>
                <w:numId w:val="7"/>
              </w:numPr>
              <w:ind w:left="157" w:hanging="180"/>
              <w:rPr>
                <w:sz w:val="18"/>
                <w:szCs w:val="18"/>
              </w:rPr>
            </w:pPr>
            <w:r w:rsidRPr="00A7126B">
              <w:rPr>
                <w:sz w:val="18"/>
                <w:szCs w:val="18"/>
              </w:rPr>
              <w:t>The Development of a Text Unit Quiz</w:t>
            </w:r>
          </w:p>
          <w:p w14:paraId="2935AED7" w14:textId="77777777" w:rsidR="00DA6CAC" w:rsidRDefault="002138AC" w:rsidP="000615AC">
            <w:pPr>
              <w:pStyle w:val="ListParagraph"/>
              <w:numPr>
                <w:ilvl w:val="0"/>
                <w:numId w:val="7"/>
              </w:numPr>
              <w:ind w:left="157" w:hanging="180"/>
              <w:rPr>
                <w:sz w:val="18"/>
                <w:szCs w:val="18"/>
              </w:rPr>
            </w:pPr>
            <w:r w:rsidRPr="00DA6CAC">
              <w:rPr>
                <w:sz w:val="18"/>
                <w:szCs w:val="18"/>
              </w:rPr>
              <w:t>Comparing Literary Works</w:t>
            </w:r>
          </w:p>
          <w:p w14:paraId="722093D9" w14:textId="77777777" w:rsidR="00DA6CAC" w:rsidRDefault="002138AC" w:rsidP="000615AC">
            <w:pPr>
              <w:pStyle w:val="ListParagraph"/>
              <w:numPr>
                <w:ilvl w:val="0"/>
                <w:numId w:val="7"/>
              </w:numPr>
              <w:ind w:left="157" w:hanging="180"/>
              <w:rPr>
                <w:sz w:val="18"/>
                <w:szCs w:val="18"/>
              </w:rPr>
            </w:pPr>
            <w:r w:rsidRPr="00DA6CAC">
              <w:rPr>
                <w:sz w:val="18"/>
                <w:szCs w:val="18"/>
              </w:rPr>
              <w:t>Literary Works Test-Out Quiz</w:t>
            </w:r>
          </w:p>
          <w:p w14:paraId="60171D1D" w14:textId="77777777" w:rsidR="002138AC" w:rsidRDefault="002138AC" w:rsidP="000615AC">
            <w:pPr>
              <w:pStyle w:val="ListParagraph"/>
              <w:numPr>
                <w:ilvl w:val="0"/>
                <w:numId w:val="7"/>
              </w:numPr>
              <w:ind w:left="157" w:hanging="180"/>
              <w:rPr>
                <w:sz w:val="18"/>
                <w:szCs w:val="18"/>
              </w:rPr>
            </w:pPr>
            <w:r w:rsidRPr="00DA6CAC">
              <w:rPr>
                <w:sz w:val="18"/>
                <w:szCs w:val="18"/>
              </w:rPr>
              <w:t>Literary Works Unit Quiz</w:t>
            </w:r>
          </w:p>
          <w:p w14:paraId="50EF799E" w14:textId="5BD045EB" w:rsidR="00FA3C20" w:rsidRPr="00DA6CAC" w:rsidRDefault="00FA3C20" w:rsidP="00FA3C20">
            <w:pPr>
              <w:pStyle w:val="ListParagraph"/>
              <w:ind w:left="157"/>
              <w:rPr>
                <w:sz w:val="18"/>
                <w:szCs w:val="18"/>
              </w:rPr>
            </w:pPr>
          </w:p>
        </w:tc>
        <w:tc>
          <w:tcPr>
            <w:tcW w:w="1260" w:type="dxa"/>
            <w:shd w:val="clear" w:color="auto" w:fill="auto"/>
          </w:tcPr>
          <w:p w14:paraId="671DBA3E" w14:textId="48B7DEE9" w:rsidR="00BD15A1" w:rsidRDefault="00BD15A1" w:rsidP="00BA15D9">
            <w:pPr>
              <w:rPr>
                <w:color w:val="FF0000"/>
                <w:sz w:val="16"/>
                <w:szCs w:val="16"/>
              </w:rPr>
            </w:pPr>
          </w:p>
          <w:p w14:paraId="0F7A2A19" w14:textId="7B150AD8" w:rsidR="00BD15A1" w:rsidRDefault="00505CD5" w:rsidP="00BA15D9">
            <w:pPr>
              <w:jc w:val="center"/>
              <w:rPr>
                <w:sz w:val="16"/>
                <w:szCs w:val="16"/>
              </w:rPr>
            </w:pPr>
            <w:r>
              <w:rPr>
                <w:sz w:val="16"/>
                <w:szCs w:val="16"/>
              </w:rPr>
              <w:object w:dxaOrig="1539" w:dyaOrig="997" w14:anchorId="774A68FF">
                <v:shape id="_x0000_i1039" type="#_x0000_t75" style="width:54.35pt;height:35.3pt" o:ole="">
                  <v:imagedata r:id="rId39" o:title=""/>
                </v:shape>
                <o:OLEObject Type="Embed" ProgID="AcroExch.Document.DC" ShapeID="_x0000_i1039" DrawAspect="Icon" ObjectID="_1720604611" r:id="rId40"/>
              </w:object>
            </w:r>
          </w:p>
          <w:p w14:paraId="43C934D7" w14:textId="588817B6" w:rsidR="00BD15A1" w:rsidRDefault="00505CD5" w:rsidP="00BA15D9">
            <w:pPr>
              <w:jc w:val="center"/>
              <w:rPr>
                <w:sz w:val="16"/>
                <w:szCs w:val="16"/>
              </w:rPr>
            </w:pPr>
            <w:r>
              <w:rPr>
                <w:sz w:val="16"/>
                <w:szCs w:val="16"/>
              </w:rPr>
              <w:object w:dxaOrig="1539" w:dyaOrig="997" w14:anchorId="402F288A">
                <v:shape id="_x0000_i1040" type="#_x0000_t75" style="width:54.35pt;height:33.95pt" o:ole="">
                  <v:imagedata r:id="rId41" o:title=""/>
                </v:shape>
                <o:OLEObject Type="Embed" ProgID="AcroExch.Document.DC" ShapeID="_x0000_i1040" DrawAspect="Icon" ObjectID="_1720604612" r:id="rId42"/>
              </w:object>
            </w:r>
          </w:p>
          <w:p w14:paraId="7AB41AC2" w14:textId="16782989" w:rsidR="00BD15A1" w:rsidRDefault="00505CD5" w:rsidP="00BA15D9">
            <w:pPr>
              <w:jc w:val="center"/>
              <w:rPr>
                <w:sz w:val="16"/>
                <w:szCs w:val="16"/>
              </w:rPr>
            </w:pPr>
            <w:r>
              <w:rPr>
                <w:sz w:val="16"/>
                <w:szCs w:val="16"/>
              </w:rPr>
              <w:object w:dxaOrig="1539" w:dyaOrig="997" w14:anchorId="15711EB7">
                <v:shape id="_x0000_i1041" type="#_x0000_t75" style="width:55pt;height:35.3pt" o:ole="">
                  <v:imagedata r:id="rId43" o:title=""/>
                </v:shape>
                <o:OLEObject Type="Embed" ProgID="AcroExch.Document.DC" ShapeID="_x0000_i1041" DrawAspect="Icon" ObjectID="_1720604613" r:id="rId44"/>
              </w:object>
            </w:r>
          </w:p>
          <w:p w14:paraId="29ED92D1" w14:textId="5784D72D" w:rsidR="00BD15A1" w:rsidRDefault="00505CD5" w:rsidP="00BA15D9">
            <w:pPr>
              <w:jc w:val="center"/>
              <w:rPr>
                <w:sz w:val="16"/>
                <w:szCs w:val="16"/>
              </w:rPr>
            </w:pPr>
            <w:r>
              <w:rPr>
                <w:sz w:val="16"/>
                <w:szCs w:val="16"/>
              </w:rPr>
              <w:object w:dxaOrig="1539" w:dyaOrig="997" w14:anchorId="1E92E6A1">
                <v:shape id="_x0000_i1042" type="#_x0000_t75" style="width:54.35pt;height:33.95pt" o:ole="">
                  <v:imagedata r:id="rId45" o:title=""/>
                </v:shape>
                <o:OLEObject Type="Embed" ProgID="AcroExch.Document.DC" ShapeID="_x0000_i1042" DrawAspect="Icon" ObjectID="_1720604614" r:id="rId46"/>
              </w:object>
            </w:r>
          </w:p>
          <w:p w14:paraId="5BBC97D0" w14:textId="64B571B0" w:rsidR="00BD15A1" w:rsidRDefault="00BD15A1" w:rsidP="00BA15D9">
            <w:pPr>
              <w:rPr>
                <w:sz w:val="16"/>
                <w:szCs w:val="16"/>
              </w:rPr>
            </w:pPr>
          </w:p>
          <w:p w14:paraId="26E8164A" w14:textId="762E2E5C" w:rsidR="00BD15A1" w:rsidRPr="001345AF" w:rsidRDefault="00BD15A1" w:rsidP="00BA15D9">
            <w:pPr>
              <w:rPr>
                <w:color w:val="FF0000"/>
                <w:sz w:val="16"/>
                <w:szCs w:val="16"/>
              </w:rPr>
            </w:pPr>
          </w:p>
        </w:tc>
      </w:tr>
      <w:tr w:rsidR="00BD15A1" w:rsidRPr="006E10F8" w14:paraId="266BC789" w14:textId="77777777" w:rsidTr="000649C2">
        <w:trPr>
          <w:trHeight w:val="269"/>
        </w:trPr>
        <w:tc>
          <w:tcPr>
            <w:tcW w:w="2335" w:type="dxa"/>
            <w:shd w:val="clear" w:color="auto" w:fill="auto"/>
          </w:tcPr>
          <w:p w14:paraId="725453A8" w14:textId="7880A796" w:rsidR="00BD15A1" w:rsidRPr="00CE6D1D" w:rsidRDefault="00BD15A1" w:rsidP="00BA15D9">
            <w:pPr>
              <w:autoSpaceDE w:val="0"/>
              <w:autoSpaceDN w:val="0"/>
              <w:adjustRightInd w:val="0"/>
              <w:rPr>
                <w:rFonts w:eastAsia="Times New Roman" w:cs="Arial"/>
                <w:b/>
                <w:sz w:val="20"/>
                <w:szCs w:val="20"/>
              </w:rPr>
            </w:pPr>
            <w:permStart w:id="365106944" w:edGrp="everyone" w:colFirst="7" w:colLast="7"/>
            <w:permEnd w:id="110382328"/>
            <w:r w:rsidRPr="00B75155">
              <w:rPr>
                <w:rFonts w:cs="Arial"/>
                <w:b/>
                <w:bCs/>
                <w:sz w:val="20"/>
                <w:szCs w:val="20"/>
              </w:rPr>
              <w:t>RE.ABE.6</w:t>
            </w:r>
            <w:r w:rsidRPr="00B75155">
              <w:rPr>
                <w:rFonts w:cs="Arial"/>
                <w:sz w:val="20"/>
                <w:szCs w:val="20"/>
              </w:rPr>
              <w:t xml:space="preserve">: </w:t>
            </w:r>
            <w:r w:rsidRPr="00B75155">
              <w:rPr>
                <w:rFonts w:cs="Arial"/>
                <w:sz w:val="18"/>
                <w:szCs w:val="18"/>
              </w:rPr>
              <w:t>Assess how point of view or purpose shapes the content and style of a text.</w:t>
            </w:r>
          </w:p>
        </w:tc>
        <w:tc>
          <w:tcPr>
            <w:tcW w:w="2250" w:type="dxa"/>
            <w:shd w:val="clear" w:color="auto" w:fill="auto"/>
          </w:tcPr>
          <w:p w14:paraId="519BEB2E" w14:textId="402B4063" w:rsidR="00BD15A1" w:rsidRDefault="00BD15A1" w:rsidP="00BA15D9">
            <w:pPr>
              <w:pStyle w:val="ELATabletext"/>
              <w:rPr>
                <w:rFonts w:cs="Arial"/>
                <w:bCs w:val="0"/>
                <w:sz w:val="18"/>
                <w:szCs w:val="18"/>
              </w:rPr>
            </w:pPr>
            <w:r w:rsidRPr="00C048E6">
              <w:rPr>
                <w:rFonts w:cs="Arial"/>
                <w:b/>
                <w:szCs w:val="20"/>
              </w:rPr>
              <w:t>5.RI.6</w:t>
            </w:r>
            <w:r w:rsidRPr="00341D67">
              <w:rPr>
                <w:rFonts w:cs="Arial"/>
                <w:b/>
                <w:sz w:val="22"/>
              </w:rPr>
              <w:t>.</w:t>
            </w:r>
            <w:r>
              <w:rPr>
                <w:rFonts w:cs="Arial"/>
                <w:b/>
                <w:sz w:val="22"/>
              </w:rPr>
              <w:t xml:space="preserve"> </w:t>
            </w:r>
            <w:r w:rsidRPr="00C048E6">
              <w:rPr>
                <w:rFonts w:cs="Arial"/>
                <w:b/>
                <w:szCs w:val="20"/>
                <w:highlight w:val="green"/>
              </w:rPr>
              <w:t>(</w:t>
            </w:r>
            <w:r w:rsidRPr="00CF01A3">
              <w:rPr>
                <w:rFonts w:cs="Arial"/>
                <w:b/>
                <w:szCs w:val="20"/>
                <w:highlight w:val="green"/>
              </w:rPr>
              <w:t>Medium</w:t>
            </w:r>
            <w:r w:rsidRPr="00C048E6">
              <w:rPr>
                <w:rFonts w:cs="Arial"/>
                <w:b/>
                <w:szCs w:val="20"/>
                <w:highlight w:val="green"/>
              </w:rPr>
              <w:t>)</w:t>
            </w:r>
            <w:r w:rsidRPr="00C048E6">
              <w:rPr>
                <w:rFonts w:cs="Arial"/>
                <w:b/>
                <w:szCs w:val="20"/>
              </w:rPr>
              <w:t xml:space="preserve">: </w:t>
            </w:r>
            <w:r w:rsidRPr="00FB2E25">
              <w:rPr>
                <w:rFonts w:cs="Arial"/>
                <w:bCs w:val="0"/>
                <w:sz w:val="18"/>
                <w:szCs w:val="18"/>
              </w:rPr>
              <w:t xml:space="preserve">Analyze multiple accounts of the same event or topic, noting important similarities and differences in the point of view they represent. </w:t>
            </w:r>
          </w:p>
          <w:p w14:paraId="5651FF3D" w14:textId="47902118" w:rsidR="00BD15A1" w:rsidRPr="00341D67" w:rsidRDefault="00BD15A1" w:rsidP="00BA15D9">
            <w:pPr>
              <w:pStyle w:val="ELATabletext"/>
              <w:rPr>
                <w:rFonts w:cs="Arial"/>
                <w:b/>
                <w:sz w:val="22"/>
              </w:rPr>
            </w:pPr>
            <w:r w:rsidRPr="00170153">
              <w:rPr>
                <w:rFonts w:cs="Arial"/>
                <w:b/>
                <w:bCs w:val="0"/>
                <w:szCs w:val="20"/>
              </w:rPr>
              <w:lastRenderedPageBreak/>
              <w:t>5.RL.6</w:t>
            </w:r>
            <w:r w:rsidRPr="00170153">
              <w:rPr>
                <w:rFonts w:cs="Arial"/>
                <w:szCs w:val="20"/>
              </w:rPr>
              <w:t xml:space="preserve"> </w:t>
            </w:r>
            <w:r w:rsidRPr="00170153">
              <w:rPr>
                <w:rFonts w:cs="Arial"/>
                <w:b/>
                <w:bCs w:val="0"/>
                <w:szCs w:val="20"/>
                <w:highlight w:val="yellow"/>
              </w:rPr>
              <w:t>(LOW)</w:t>
            </w:r>
            <w:r w:rsidRPr="00170153">
              <w:rPr>
                <w:rFonts w:cs="Arial"/>
                <w:szCs w:val="20"/>
              </w:rPr>
              <w:t xml:space="preserve">: </w:t>
            </w:r>
            <w:r w:rsidRPr="00170153">
              <w:rPr>
                <w:rFonts w:cs="Arial"/>
                <w:sz w:val="18"/>
                <w:szCs w:val="18"/>
              </w:rPr>
              <w:t>Describe how a narrator’s or speaker’s point of view influences how events are described.</w:t>
            </w:r>
          </w:p>
          <w:p w14:paraId="281A361D" w14:textId="31A2A83D" w:rsidR="00BD15A1" w:rsidRDefault="00BD15A1" w:rsidP="00BA15D9">
            <w:pPr>
              <w:rPr>
                <w:rFonts w:cs="Arial"/>
                <w:b/>
                <w:bCs/>
                <w:sz w:val="20"/>
                <w:szCs w:val="20"/>
              </w:rPr>
            </w:pPr>
          </w:p>
        </w:tc>
        <w:tc>
          <w:tcPr>
            <w:tcW w:w="1800" w:type="dxa"/>
            <w:shd w:val="clear" w:color="auto" w:fill="auto"/>
          </w:tcPr>
          <w:p w14:paraId="6B8E24B1" w14:textId="77777777" w:rsidR="00BD15A1" w:rsidRPr="005857E7" w:rsidRDefault="00BD15A1" w:rsidP="00BA15D9">
            <w:pPr>
              <w:rPr>
                <w:b/>
                <w:sz w:val="20"/>
                <w:szCs w:val="20"/>
                <w:u w:val="single"/>
              </w:rPr>
            </w:pPr>
            <w:r w:rsidRPr="005857E7">
              <w:rPr>
                <w:b/>
                <w:sz w:val="20"/>
                <w:szCs w:val="20"/>
                <w:u w:val="single"/>
              </w:rPr>
              <w:lastRenderedPageBreak/>
              <w:t>Unit 2 – Lesson 3:</w:t>
            </w:r>
          </w:p>
          <w:p w14:paraId="4722794F" w14:textId="77777777" w:rsidR="00BD15A1" w:rsidRPr="005857E7" w:rsidRDefault="00BD15A1" w:rsidP="00BA15D9">
            <w:pPr>
              <w:rPr>
                <w:bCs/>
                <w:sz w:val="18"/>
                <w:szCs w:val="18"/>
              </w:rPr>
            </w:pPr>
            <w:r w:rsidRPr="005857E7">
              <w:rPr>
                <w:sz w:val="18"/>
                <w:szCs w:val="18"/>
              </w:rPr>
              <w:t>Describe Point of View in Literary Texts</w:t>
            </w:r>
          </w:p>
          <w:p w14:paraId="1094B1D4" w14:textId="77777777" w:rsidR="00BD15A1" w:rsidRPr="005857E7" w:rsidRDefault="00BD15A1" w:rsidP="00BA15D9">
            <w:pPr>
              <w:rPr>
                <w:b/>
                <w:sz w:val="18"/>
                <w:szCs w:val="18"/>
              </w:rPr>
            </w:pPr>
            <w:r w:rsidRPr="005857E7">
              <w:rPr>
                <w:b/>
                <w:sz w:val="18"/>
                <w:szCs w:val="18"/>
              </w:rPr>
              <w:t>Pg.74-82</w:t>
            </w:r>
          </w:p>
          <w:p w14:paraId="5A41F8E5" w14:textId="77777777" w:rsidR="00BD15A1" w:rsidRDefault="00BD15A1" w:rsidP="00BA15D9">
            <w:pPr>
              <w:rPr>
                <w:bCs/>
              </w:rPr>
            </w:pPr>
          </w:p>
          <w:p w14:paraId="109AC789" w14:textId="6419B920" w:rsidR="00BD15A1" w:rsidRPr="00F04CC4" w:rsidRDefault="00BD15A1" w:rsidP="00BA15D9">
            <w:pPr>
              <w:rPr>
                <w:bCs/>
              </w:rPr>
            </w:pPr>
          </w:p>
        </w:tc>
        <w:tc>
          <w:tcPr>
            <w:tcW w:w="1980" w:type="dxa"/>
          </w:tcPr>
          <w:p w14:paraId="7E6CCEE8" w14:textId="77777777" w:rsidR="00BD15A1" w:rsidRPr="005857E7" w:rsidRDefault="00BD15A1" w:rsidP="00BA15D9">
            <w:pPr>
              <w:rPr>
                <w:rFonts w:cs="Arial"/>
                <w:b/>
                <w:sz w:val="20"/>
                <w:szCs w:val="20"/>
                <w:u w:val="single"/>
              </w:rPr>
            </w:pPr>
            <w:r w:rsidRPr="005857E7">
              <w:rPr>
                <w:rFonts w:cs="Arial"/>
                <w:b/>
                <w:sz w:val="20"/>
                <w:szCs w:val="20"/>
                <w:u w:val="single"/>
              </w:rPr>
              <w:t>Unit 2 – Strategy 8:</w:t>
            </w:r>
          </w:p>
          <w:p w14:paraId="2F4AA008" w14:textId="77777777" w:rsidR="00BD15A1" w:rsidRPr="005857E7" w:rsidRDefault="00BD15A1" w:rsidP="00BA15D9">
            <w:pPr>
              <w:rPr>
                <w:rFonts w:cs="Arial"/>
                <w:bCs/>
                <w:sz w:val="18"/>
                <w:szCs w:val="18"/>
                <w:u w:val="single"/>
              </w:rPr>
            </w:pPr>
            <w:r w:rsidRPr="005857E7">
              <w:rPr>
                <w:rFonts w:cs="Arial"/>
                <w:sz w:val="18"/>
                <w:szCs w:val="18"/>
              </w:rPr>
              <w:t xml:space="preserve">Describe Point of View </w:t>
            </w:r>
          </w:p>
          <w:p w14:paraId="5CEA0F39" w14:textId="77777777" w:rsidR="00BD15A1" w:rsidRPr="005857E7" w:rsidRDefault="00BD15A1" w:rsidP="00BA15D9">
            <w:pPr>
              <w:rPr>
                <w:rFonts w:cs="Arial"/>
                <w:b/>
                <w:sz w:val="18"/>
                <w:szCs w:val="18"/>
              </w:rPr>
            </w:pPr>
            <w:r w:rsidRPr="005857E7">
              <w:rPr>
                <w:rFonts w:cs="Arial"/>
                <w:b/>
                <w:sz w:val="18"/>
                <w:szCs w:val="18"/>
              </w:rPr>
              <w:t>Pg.44-47</w:t>
            </w:r>
          </w:p>
          <w:p w14:paraId="1CE593CF" w14:textId="4ED7BB15" w:rsidR="00BD15A1" w:rsidRPr="00DF30BA" w:rsidRDefault="00BD15A1" w:rsidP="00BA15D9">
            <w:pPr>
              <w:rPr>
                <w:rFonts w:cs="Arial"/>
                <w:sz w:val="18"/>
                <w:szCs w:val="18"/>
              </w:rPr>
            </w:pPr>
          </w:p>
        </w:tc>
        <w:tc>
          <w:tcPr>
            <w:tcW w:w="1800" w:type="dxa"/>
            <w:shd w:val="clear" w:color="auto" w:fill="auto"/>
          </w:tcPr>
          <w:p w14:paraId="0B04D9B3" w14:textId="29F6D1E0" w:rsidR="00BD15A1" w:rsidRPr="005857E7" w:rsidRDefault="00BD15A1" w:rsidP="00BA15D9">
            <w:pPr>
              <w:rPr>
                <w:b/>
                <w:bCs/>
                <w:sz w:val="20"/>
                <w:szCs w:val="20"/>
                <w:u w:val="single"/>
              </w:rPr>
            </w:pPr>
            <w:r w:rsidRPr="005857E7">
              <w:rPr>
                <w:b/>
                <w:bCs/>
                <w:sz w:val="20"/>
                <w:szCs w:val="20"/>
                <w:u w:val="single"/>
              </w:rPr>
              <w:t xml:space="preserve">Unit 1 – </w:t>
            </w:r>
            <w:r>
              <w:rPr>
                <w:b/>
                <w:bCs/>
                <w:sz w:val="20"/>
                <w:szCs w:val="20"/>
                <w:u w:val="single"/>
              </w:rPr>
              <w:t>Lesson</w:t>
            </w:r>
            <w:r w:rsidRPr="005857E7">
              <w:rPr>
                <w:b/>
                <w:bCs/>
                <w:sz w:val="20"/>
                <w:szCs w:val="20"/>
                <w:u w:val="single"/>
              </w:rPr>
              <w:t xml:space="preserve"> 9:</w:t>
            </w:r>
          </w:p>
          <w:p w14:paraId="21584E86" w14:textId="77777777" w:rsidR="00BD15A1" w:rsidRDefault="00BD15A1" w:rsidP="00BA15D9">
            <w:pPr>
              <w:rPr>
                <w:sz w:val="18"/>
                <w:szCs w:val="18"/>
              </w:rPr>
            </w:pPr>
            <w:r w:rsidRPr="005857E7">
              <w:rPr>
                <w:sz w:val="18"/>
                <w:szCs w:val="18"/>
              </w:rPr>
              <w:t xml:space="preserve">Analyze Author’s Purpose and Point of View </w:t>
            </w:r>
          </w:p>
          <w:p w14:paraId="1020E96B" w14:textId="08624EB3" w:rsidR="00BD15A1" w:rsidRPr="00B17DE0" w:rsidRDefault="00BD15A1" w:rsidP="00BA15D9">
            <w:pPr>
              <w:rPr>
                <w:b/>
                <w:bCs/>
                <w:sz w:val="18"/>
                <w:szCs w:val="18"/>
              </w:rPr>
            </w:pPr>
            <w:r>
              <w:rPr>
                <w:b/>
                <w:bCs/>
                <w:sz w:val="18"/>
                <w:szCs w:val="18"/>
              </w:rPr>
              <w:t>Pg.20-25</w:t>
            </w:r>
          </w:p>
          <w:p w14:paraId="2E643927" w14:textId="7CDE36A5" w:rsidR="00BD15A1" w:rsidRPr="005857E7" w:rsidRDefault="00BD15A1" w:rsidP="00BA15D9">
            <w:pPr>
              <w:rPr>
                <w:b/>
                <w:bCs/>
                <w:sz w:val="20"/>
                <w:szCs w:val="20"/>
              </w:rPr>
            </w:pPr>
          </w:p>
        </w:tc>
        <w:tc>
          <w:tcPr>
            <w:tcW w:w="1890" w:type="dxa"/>
            <w:shd w:val="clear" w:color="auto" w:fill="auto"/>
          </w:tcPr>
          <w:p w14:paraId="67263268" w14:textId="77777777" w:rsidR="00BD15A1" w:rsidRPr="005857E7" w:rsidRDefault="00BD15A1" w:rsidP="00BA15D9">
            <w:pPr>
              <w:rPr>
                <w:b/>
                <w:bCs/>
                <w:sz w:val="20"/>
                <w:szCs w:val="20"/>
                <w:u w:val="single"/>
              </w:rPr>
            </w:pPr>
            <w:r w:rsidRPr="005857E7">
              <w:rPr>
                <w:b/>
                <w:bCs/>
                <w:sz w:val="20"/>
                <w:szCs w:val="20"/>
                <w:u w:val="single"/>
              </w:rPr>
              <w:t>Unit 1 – Practice 9:</w:t>
            </w:r>
          </w:p>
          <w:p w14:paraId="3F68BC03" w14:textId="77777777" w:rsidR="00BD15A1" w:rsidRPr="005857E7" w:rsidRDefault="00BD15A1" w:rsidP="00BA15D9">
            <w:pPr>
              <w:rPr>
                <w:sz w:val="18"/>
                <w:szCs w:val="18"/>
              </w:rPr>
            </w:pPr>
            <w:r w:rsidRPr="005857E7">
              <w:rPr>
                <w:sz w:val="18"/>
                <w:szCs w:val="18"/>
              </w:rPr>
              <w:t xml:space="preserve">Analyze Author’s Purpose and Point of View </w:t>
            </w:r>
          </w:p>
          <w:p w14:paraId="14517D55" w14:textId="30019F13" w:rsidR="00BD15A1" w:rsidRDefault="00BD15A1" w:rsidP="00BA15D9">
            <w:pPr>
              <w:rPr>
                <w:color w:val="FF0000"/>
                <w:sz w:val="16"/>
                <w:szCs w:val="16"/>
              </w:rPr>
            </w:pPr>
            <w:r w:rsidRPr="005857E7">
              <w:rPr>
                <w:b/>
                <w:bCs/>
                <w:sz w:val="18"/>
                <w:szCs w:val="18"/>
              </w:rPr>
              <w:t xml:space="preserve">Pg.34-37 </w:t>
            </w:r>
          </w:p>
        </w:tc>
        <w:tc>
          <w:tcPr>
            <w:tcW w:w="1710" w:type="dxa"/>
          </w:tcPr>
          <w:p w14:paraId="5F520287"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7ECAEBFD" w14:textId="77777777" w:rsidR="00E46F2E" w:rsidRDefault="008D01CA" w:rsidP="000615AC">
            <w:pPr>
              <w:pStyle w:val="ListParagraph"/>
              <w:numPr>
                <w:ilvl w:val="0"/>
                <w:numId w:val="8"/>
              </w:numPr>
              <w:ind w:left="157" w:hanging="180"/>
              <w:rPr>
                <w:sz w:val="18"/>
                <w:szCs w:val="18"/>
              </w:rPr>
            </w:pPr>
            <w:r w:rsidRPr="00E46F2E">
              <w:rPr>
                <w:sz w:val="18"/>
                <w:szCs w:val="18"/>
              </w:rPr>
              <w:t>Comparing and Contrasting Accounts</w:t>
            </w:r>
          </w:p>
          <w:p w14:paraId="6676DD2F" w14:textId="77777777" w:rsidR="00E46F2E" w:rsidRDefault="008D01CA" w:rsidP="000615AC">
            <w:pPr>
              <w:pStyle w:val="ListParagraph"/>
              <w:numPr>
                <w:ilvl w:val="0"/>
                <w:numId w:val="8"/>
              </w:numPr>
              <w:ind w:left="157" w:hanging="180"/>
              <w:rPr>
                <w:sz w:val="18"/>
                <w:szCs w:val="18"/>
              </w:rPr>
            </w:pPr>
            <w:r w:rsidRPr="00E46F2E">
              <w:rPr>
                <w:sz w:val="18"/>
                <w:szCs w:val="18"/>
              </w:rPr>
              <w:t>Analysis and Application Test-Out Quiz</w:t>
            </w:r>
          </w:p>
          <w:p w14:paraId="4E2F70F3" w14:textId="77777777" w:rsidR="00E46F2E" w:rsidRDefault="008D01CA" w:rsidP="000615AC">
            <w:pPr>
              <w:pStyle w:val="ListParagraph"/>
              <w:numPr>
                <w:ilvl w:val="0"/>
                <w:numId w:val="8"/>
              </w:numPr>
              <w:ind w:left="157" w:hanging="180"/>
              <w:rPr>
                <w:sz w:val="18"/>
                <w:szCs w:val="18"/>
              </w:rPr>
            </w:pPr>
            <w:r w:rsidRPr="00E46F2E">
              <w:rPr>
                <w:sz w:val="18"/>
                <w:szCs w:val="18"/>
              </w:rPr>
              <w:lastRenderedPageBreak/>
              <w:t>Analysis and Application Unit Quiz</w:t>
            </w:r>
          </w:p>
          <w:p w14:paraId="2DE28B67" w14:textId="77777777" w:rsidR="00E46F2E" w:rsidRDefault="008D01CA" w:rsidP="000615AC">
            <w:pPr>
              <w:pStyle w:val="ListParagraph"/>
              <w:numPr>
                <w:ilvl w:val="0"/>
                <w:numId w:val="8"/>
              </w:numPr>
              <w:ind w:left="157" w:hanging="180"/>
              <w:rPr>
                <w:sz w:val="18"/>
                <w:szCs w:val="18"/>
              </w:rPr>
            </w:pPr>
            <w:r w:rsidRPr="00E46F2E">
              <w:rPr>
                <w:sz w:val="18"/>
                <w:szCs w:val="18"/>
              </w:rPr>
              <w:t>Comparing Similar Topics and Genres</w:t>
            </w:r>
          </w:p>
          <w:p w14:paraId="39D8280F" w14:textId="77777777" w:rsidR="00E46F2E" w:rsidRDefault="008D01CA" w:rsidP="000615AC">
            <w:pPr>
              <w:pStyle w:val="ListParagraph"/>
              <w:numPr>
                <w:ilvl w:val="0"/>
                <w:numId w:val="8"/>
              </w:numPr>
              <w:ind w:left="157" w:hanging="180"/>
              <w:rPr>
                <w:sz w:val="18"/>
                <w:szCs w:val="18"/>
              </w:rPr>
            </w:pPr>
            <w:r w:rsidRPr="00E46F2E">
              <w:rPr>
                <w:sz w:val="18"/>
                <w:szCs w:val="18"/>
              </w:rPr>
              <w:t>Comparing Different Genres and Formats</w:t>
            </w:r>
          </w:p>
          <w:p w14:paraId="2F320FE8" w14:textId="77777777" w:rsidR="00823D21" w:rsidRDefault="008D01CA" w:rsidP="000615AC">
            <w:pPr>
              <w:pStyle w:val="ListParagraph"/>
              <w:numPr>
                <w:ilvl w:val="0"/>
                <w:numId w:val="8"/>
              </w:numPr>
              <w:ind w:left="157" w:hanging="180"/>
              <w:rPr>
                <w:sz w:val="18"/>
                <w:szCs w:val="18"/>
              </w:rPr>
            </w:pPr>
            <w:r w:rsidRPr="00E46F2E">
              <w:rPr>
                <w:sz w:val="18"/>
                <w:szCs w:val="18"/>
              </w:rPr>
              <w:t>Comparing Texts Test-Out Quiz</w:t>
            </w:r>
          </w:p>
          <w:p w14:paraId="700C1277" w14:textId="4A86C4A0" w:rsidR="008D01CA" w:rsidRPr="00823D21" w:rsidRDefault="008D01CA" w:rsidP="000615AC">
            <w:pPr>
              <w:pStyle w:val="ListParagraph"/>
              <w:numPr>
                <w:ilvl w:val="0"/>
                <w:numId w:val="8"/>
              </w:numPr>
              <w:ind w:left="157" w:hanging="180"/>
              <w:rPr>
                <w:sz w:val="18"/>
                <w:szCs w:val="18"/>
              </w:rPr>
            </w:pPr>
            <w:r w:rsidRPr="00823D21">
              <w:rPr>
                <w:sz w:val="18"/>
                <w:szCs w:val="18"/>
              </w:rPr>
              <w:t>Comparing Texts Unit Quiz</w:t>
            </w:r>
          </w:p>
        </w:tc>
        <w:tc>
          <w:tcPr>
            <w:tcW w:w="1260" w:type="dxa"/>
            <w:shd w:val="clear" w:color="auto" w:fill="auto"/>
          </w:tcPr>
          <w:p w14:paraId="55F1558C" w14:textId="625CD93B" w:rsidR="00BD15A1" w:rsidRPr="001345AF" w:rsidRDefault="00A15F05" w:rsidP="00BA15D9">
            <w:pPr>
              <w:jc w:val="center"/>
              <w:rPr>
                <w:color w:val="FF0000"/>
                <w:sz w:val="16"/>
                <w:szCs w:val="16"/>
              </w:rPr>
            </w:pPr>
            <w:r>
              <w:rPr>
                <w:color w:val="FF0000"/>
                <w:sz w:val="16"/>
                <w:szCs w:val="16"/>
              </w:rPr>
              <w:object w:dxaOrig="1539" w:dyaOrig="997" w14:anchorId="4B210548">
                <v:shape id="_x0000_i1070" type="#_x0000_t75" style="width:55pt;height:35.3pt" o:ole="">
                  <v:imagedata r:id="rId47" o:title=""/>
                </v:shape>
                <o:OLEObject Type="Embed" ProgID="AcroExch.Document.DC" ShapeID="_x0000_i1070" DrawAspect="Icon" ObjectID="_1720604615" r:id="rId48"/>
              </w:object>
            </w:r>
          </w:p>
        </w:tc>
      </w:tr>
      <w:permEnd w:id="365106944"/>
      <w:tr w:rsidR="00BD15A1" w:rsidRPr="006E10F8" w14:paraId="24D95A6B" w14:textId="77777777" w:rsidTr="000649C2">
        <w:trPr>
          <w:trHeight w:val="269"/>
        </w:trPr>
        <w:tc>
          <w:tcPr>
            <w:tcW w:w="2335" w:type="dxa"/>
            <w:shd w:val="clear" w:color="auto" w:fill="auto"/>
          </w:tcPr>
          <w:p w14:paraId="0344DC24" w14:textId="5931CE1D" w:rsidR="00BD15A1" w:rsidRPr="00CE6D1D" w:rsidRDefault="00BD15A1" w:rsidP="00BA15D9">
            <w:pPr>
              <w:autoSpaceDE w:val="0"/>
              <w:autoSpaceDN w:val="0"/>
              <w:adjustRightInd w:val="0"/>
              <w:rPr>
                <w:rFonts w:eastAsia="Times New Roman" w:cs="Arial"/>
                <w:b/>
                <w:sz w:val="20"/>
                <w:szCs w:val="20"/>
              </w:rPr>
            </w:pPr>
            <w:r w:rsidRPr="00011572">
              <w:rPr>
                <w:rFonts w:cs="Arial"/>
                <w:b/>
                <w:bCs/>
                <w:sz w:val="20"/>
                <w:szCs w:val="20"/>
              </w:rPr>
              <w:t>RE.ABE.6:</w:t>
            </w:r>
            <w:r w:rsidRPr="00011572">
              <w:rPr>
                <w:rFonts w:cs="Arial"/>
                <w:sz w:val="20"/>
                <w:szCs w:val="20"/>
              </w:rPr>
              <w:t xml:space="preserve"> </w:t>
            </w:r>
            <w:r w:rsidRPr="00011572">
              <w:rPr>
                <w:rFonts w:cs="Arial"/>
                <w:sz w:val="18"/>
                <w:szCs w:val="18"/>
              </w:rPr>
              <w:t>Assess how point of view or purpose shapes the content and style of a text.</w:t>
            </w:r>
          </w:p>
        </w:tc>
        <w:tc>
          <w:tcPr>
            <w:tcW w:w="2250" w:type="dxa"/>
            <w:shd w:val="clear" w:color="auto" w:fill="auto"/>
          </w:tcPr>
          <w:p w14:paraId="03BE00F6" w14:textId="2D9D2CC5" w:rsidR="00BD15A1" w:rsidRDefault="00BD15A1" w:rsidP="00BA15D9">
            <w:pPr>
              <w:rPr>
                <w:rFonts w:cs="Arial"/>
                <w:b/>
                <w:bCs/>
                <w:sz w:val="20"/>
                <w:szCs w:val="20"/>
              </w:rPr>
            </w:pPr>
            <w:r w:rsidRPr="00170153">
              <w:rPr>
                <w:rFonts w:cs="Arial"/>
                <w:b/>
                <w:bCs/>
                <w:sz w:val="20"/>
                <w:szCs w:val="20"/>
              </w:rPr>
              <w:t>5.RL.6</w:t>
            </w:r>
            <w:r w:rsidRPr="00170153">
              <w:rPr>
                <w:rFonts w:cs="Arial"/>
                <w:sz w:val="20"/>
                <w:szCs w:val="20"/>
              </w:rPr>
              <w:t xml:space="preserve"> </w:t>
            </w:r>
            <w:r w:rsidRPr="00170153">
              <w:rPr>
                <w:rFonts w:cs="Arial"/>
                <w:b/>
                <w:bCs/>
                <w:sz w:val="20"/>
                <w:szCs w:val="20"/>
                <w:highlight w:val="yellow"/>
              </w:rPr>
              <w:t>(LOW)</w:t>
            </w:r>
            <w:r w:rsidRPr="00170153">
              <w:rPr>
                <w:rFonts w:cs="Arial"/>
                <w:sz w:val="20"/>
                <w:szCs w:val="20"/>
              </w:rPr>
              <w:t xml:space="preserve">: </w:t>
            </w:r>
            <w:r w:rsidRPr="00170153">
              <w:rPr>
                <w:rFonts w:cs="Arial"/>
                <w:sz w:val="18"/>
                <w:szCs w:val="18"/>
              </w:rPr>
              <w:t>Describe how a narrator’s or speaker’s point of view influences how events are described.</w:t>
            </w:r>
          </w:p>
        </w:tc>
        <w:tc>
          <w:tcPr>
            <w:tcW w:w="1800" w:type="dxa"/>
            <w:shd w:val="clear" w:color="auto" w:fill="auto"/>
          </w:tcPr>
          <w:p w14:paraId="61B2F4EF" w14:textId="77777777" w:rsidR="00BD15A1" w:rsidRPr="0096146E" w:rsidRDefault="00BD15A1" w:rsidP="00BA15D9">
            <w:pPr>
              <w:rPr>
                <w:b/>
                <w:sz w:val="20"/>
                <w:szCs w:val="20"/>
                <w:u w:val="single"/>
              </w:rPr>
            </w:pPr>
            <w:r w:rsidRPr="0096146E">
              <w:rPr>
                <w:b/>
                <w:sz w:val="20"/>
                <w:szCs w:val="20"/>
                <w:u w:val="single"/>
              </w:rPr>
              <w:t>Unit 2 – Lesson 4:</w:t>
            </w:r>
          </w:p>
          <w:p w14:paraId="58534FFE" w14:textId="77777777" w:rsidR="00BD15A1" w:rsidRPr="0096146E" w:rsidRDefault="00BD15A1" w:rsidP="00BA15D9">
            <w:pPr>
              <w:rPr>
                <w:bCs/>
                <w:sz w:val="18"/>
                <w:szCs w:val="18"/>
              </w:rPr>
            </w:pPr>
            <w:r w:rsidRPr="0096146E">
              <w:rPr>
                <w:sz w:val="18"/>
                <w:szCs w:val="18"/>
              </w:rPr>
              <w:t xml:space="preserve">Analyze Point of View in Informational Texts </w:t>
            </w:r>
          </w:p>
          <w:p w14:paraId="5153F391" w14:textId="42237772" w:rsidR="00BD15A1" w:rsidRPr="0096146E" w:rsidRDefault="00BD15A1" w:rsidP="00BA15D9">
            <w:pPr>
              <w:rPr>
                <w:b/>
                <w:sz w:val="18"/>
                <w:szCs w:val="18"/>
              </w:rPr>
            </w:pPr>
            <w:r w:rsidRPr="0096146E">
              <w:rPr>
                <w:b/>
                <w:sz w:val="18"/>
                <w:szCs w:val="18"/>
              </w:rPr>
              <w:t>Pg.83-89</w:t>
            </w:r>
          </w:p>
          <w:p w14:paraId="2B379378" w14:textId="77389909" w:rsidR="00BD15A1" w:rsidRPr="00F266C9" w:rsidRDefault="00BD15A1" w:rsidP="00BA15D9">
            <w:pPr>
              <w:rPr>
                <w:bCs/>
              </w:rPr>
            </w:pPr>
          </w:p>
        </w:tc>
        <w:tc>
          <w:tcPr>
            <w:tcW w:w="1980" w:type="dxa"/>
          </w:tcPr>
          <w:p w14:paraId="77B3C36F" w14:textId="77777777" w:rsidR="00BD15A1" w:rsidRPr="0096146E" w:rsidRDefault="00BD15A1" w:rsidP="00BA15D9">
            <w:pPr>
              <w:rPr>
                <w:rFonts w:cs="Arial"/>
                <w:b/>
                <w:sz w:val="20"/>
                <w:szCs w:val="20"/>
                <w:u w:val="single"/>
              </w:rPr>
            </w:pPr>
            <w:r w:rsidRPr="0096146E">
              <w:rPr>
                <w:rFonts w:cs="Arial"/>
                <w:b/>
                <w:sz w:val="20"/>
                <w:szCs w:val="20"/>
                <w:u w:val="single"/>
              </w:rPr>
              <w:t>Unit 2 – Strategy 9:</w:t>
            </w:r>
          </w:p>
          <w:p w14:paraId="465D6E96" w14:textId="77777777" w:rsidR="00BD15A1" w:rsidRDefault="00BD15A1" w:rsidP="00BA15D9">
            <w:pPr>
              <w:rPr>
                <w:rFonts w:cs="Arial"/>
                <w:sz w:val="18"/>
                <w:szCs w:val="18"/>
              </w:rPr>
            </w:pPr>
            <w:r>
              <w:rPr>
                <w:rFonts w:cs="Arial"/>
                <w:sz w:val="18"/>
                <w:szCs w:val="18"/>
              </w:rPr>
              <w:t xml:space="preserve">Analyze Points of View </w:t>
            </w:r>
          </w:p>
          <w:p w14:paraId="0E21329C" w14:textId="096854AD" w:rsidR="00BD15A1" w:rsidRPr="0096146E" w:rsidRDefault="00BD15A1" w:rsidP="00BA15D9">
            <w:pPr>
              <w:rPr>
                <w:rFonts w:cs="Arial"/>
                <w:b/>
                <w:sz w:val="18"/>
                <w:szCs w:val="18"/>
                <w:u w:val="single"/>
              </w:rPr>
            </w:pPr>
            <w:r w:rsidRPr="0096146E">
              <w:rPr>
                <w:rFonts w:cs="Arial"/>
                <w:b/>
                <w:sz w:val="18"/>
                <w:szCs w:val="18"/>
              </w:rPr>
              <w:t>Pg.48-51</w:t>
            </w:r>
          </w:p>
        </w:tc>
        <w:tc>
          <w:tcPr>
            <w:tcW w:w="1800" w:type="dxa"/>
            <w:shd w:val="clear" w:color="auto" w:fill="auto"/>
          </w:tcPr>
          <w:p w14:paraId="47A2DD6A" w14:textId="70581C30" w:rsidR="00BD15A1" w:rsidRPr="0096146E" w:rsidRDefault="00BD15A1" w:rsidP="00BA15D9">
            <w:pPr>
              <w:rPr>
                <w:b/>
                <w:bCs/>
                <w:sz w:val="20"/>
                <w:szCs w:val="20"/>
                <w:u w:val="single"/>
              </w:rPr>
            </w:pPr>
            <w:r w:rsidRPr="0096146E">
              <w:rPr>
                <w:b/>
                <w:bCs/>
                <w:sz w:val="20"/>
                <w:szCs w:val="20"/>
                <w:u w:val="single"/>
              </w:rPr>
              <w:t xml:space="preserve">Unit 2 – </w:t>
            </w:r>
            <w:r>
              <w:rPr>
                <w:b/>
                <w:bCs/>
                <w:sz w:val="20"/>
                <w:szCs w:val="20"/>
                <w:u w:val="single"/>
              </w:rPr>
              <w:t>Lesson</w:t>
            </w:r>
            <w:r w:rsidRPr="0096146E">
              <w:rPr>
                <w:b/>
                <w:bCs/>
                <w:sz w:val="20"/>
                <w:szCs w:val="20"/>
                <w:u w:val="single"/>
              </w:rPr>
              <w:t xml:space="preserve"> 16:</w:t>
            </w:r>
          </w:p>
          <w:p w14:paraId="3DCC1C51" w14:textId="77777777" w:rsidR="00BD15A1" w:rsidRPr="0096146E" w:rsidRDefault="00BD15A1" w:rsidP="00BA15D9">
            <w:pPr>
              <w:rPr>
                <w:sz w:val="18"/>
                <w:szCs w:val="18"/>
              </w:rPr>
            </w:pPr>
            <w:r w:rsidRPr="0096146E">
              <w:rPr>
                <w:sz w:val="18"/>
                <w:szCs w:val="18"/>
              </w:rPr>
              <w:t xml:space="preserve">Understand Point of View </w:t>
            </w:r>
          </w:p>
          <w:p w14:paraId="2A9F54F7" w14:textId="1439EC1F" w:rsidR="00BD15A1" w:rsidRPr="00AF0E3B" w:rsidRDefault="00BD15A1" w:rsidP="00BA15D9">
            <w:pPr>
              <w:rPr>
                <w:b/>
                <w:bCs/>
                <w:sz w:val="18"/>
                <w:szCs w:val="18"/>
              </w:rPr>
            </w:pPr>
            <w:r>
              <w:rPr>
                <w:b/>
                <w:bCs/>
                <w:sz w:val="18"/>
                <w:szCs w:val="18"/>
              </w:rPr>
              <w:t>Pg.52-53</w:t>
            </w:r>
          </w:p>
        </w:tc>
        <w:tc>
          <w:tcPr>
            <w:tcW w:w="1890" w:type="dxa"/>
            <w:shd w:val="clear" w:color="auto" w:fill="auto"/>
          </w:tcPr>
          <w:p w14:paraId="1B501BB7" w14:textId="77777777" w:rsidR="00BD15A1" w:rsidRPr="0096146E" w:rsidRDefault="00BD15A1" w:rsidP="00BA15D9">
            <w:pPr>
              <w:rPr>
                <w:b/>
                <w:bCs/>
                <w:sz w:val="20"/>
                <w:szCs w:val="20"/>
                <w:u w:val="single"/>
              </w:rPr>
            </w:pPr>
            <w:r w:rsidRPr="0096146E">
              <w:rPr>
                <w:b/>
                <w:bCs/>
                <w:sz w:val="20"/>
                <w:szCs w:val="20"/>
                <w:u w:val="single"/>
              </w:rPr>
              <w:t>Unit 2 – Practice 16:</w:t>
            </w:r>
          </w:p>
          <w:p w14:paraId="6B4405BB" w14:textId="77777777" w:rsidR="00BD15A1" w:rsidRPr="0096146E" w:rsidRDefault="00BD15A1" w:rsidP="00BA15D9">
            <w:pPr>
              <w:rPr>
                <w:sz w:val="18"/>
                <w:szCs w:val="18"/>
              </w:rPr>
            </w:pPr>
            <w:r w:rsidRPr="0096146E">
              <w:rPr>
                <w:sz w:val="18"/>
                <w:szCs w:val="18"/>
              </w:rPr>
              <w:t xml:space="preserve">Understand Point of View </w:t>
            </w:r>
          </w:p>
          <w:p w14:paraId="42BEC849" w14:textId="2B9CD75D" w:rsidR="00BD15A1" w:rsidRPr="001345AF" w:rsidRDefault="00BD15A1" w:rsidP="00BA15D9">
            <w:pPr>
              <w:rPr>
                <w:color w:val="FF0000"/>
                <w:sz w:val="16"/>
                <w:szCs w:val="16"/>
              </w:rPr>
            </w:pPr>
            <w:r w:rsidRPr="0096146E">
              <w:rPr>
                <w:b/>
                <w:bCs/>
                <w:sz w:val="18"/>
                <w:szCs w:val="18"/>
              </w:rPr>
              <w:t>Pg.66-69</w:t>
            </w:r>
          </w:p>
        </w:tc>
        <w:tc>
          <w:tcPr>
            <w:tcW w:w="1710" w:type="dxa"/>
          </w:tcPr>
          <w:p w14:paraId="6837E1B0"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425E43C9" w14:textId="77777777" w:rsidR="006C629E" w:rsidRDefault="006C629E" w:rsidP="000615AC">
            <w:pPr>
              <w:pStyle w:val="ListParagraph"/>
              <w:numPr>
                <w:ilvl w:val="0"/>
                <w:numId w:val="9"/>
              </w:numPr>
              <w:ind w:left="157" w:hanging="180"/>
              <w:rPr>
                <w:sz w:val="18"/>
                <w:szCs w:val="18"/>
              </w:rPr>
            </w:pPr>
            <w:r w:rsidRPr="006C629E">
              <w:rPr>
                <w:sz w:val="18"/>
                <w:szCs w:val="18"/>
              </w:rPr>
              <w:t>Author’s Purpose and Point of View</w:t>
            </w:r>
          </w:p>
          <w:p w14:paraId="194E25E3" w14:textId="77777777" w:rsidR="006C629E" w:rsidRDefault="006C629E" w:rsidP="000615AC">
            <w:pPr>
              <w:pStyle w:val="ListParagraph"/>
              <w:numPr>
                <w:ilvl w:val="0"/>
                <w:numId w:val="9"/>
              </w:numPr>
              <w:ind w:left="157" w:hanging="180"/>
              <w:rPr>
                <w:sz w:val="18"/>
                <w:szCs w:val="18"/>
              </w:rPr>
            </w:pPr>
            <w:r w:rsidRPr="006C629E">
              <w:rPr>
                <w:sz w:val="18"/>
                <w:szCs w:val="18"/>
              </w:rPr>
              <w:t>Author’s Perspective Test-Out Quiz</w:t>
            </w:r>
          </w:p>
          <w:p w14:paraId="192147A2" w14:textId="77777777" w:rsidR="00BD15A1" w:rsidRDefault="006C629E" w:rsidP="000615AC">
            <w:pPr>
              <w:pStyle w:val="ListParagraph"/>
              <w:numPr>
                <w:ilvl w:val="0"/>
                <w:numId w:val="9"/>
              </w:numPr>
              <w:ind w:left="157" w:hanging="180"/>
              <w:rPr>
                <w:sz w:val="18"/>
                <w:szCs w:val="18"/>
              </w:rPr>
            </w:pPr>
            <w:r w:rsidRPr="006C629E">
              <w:rPr>
                <w:sz w:val="18"/>
                <w:szCs w:val="18"/>
              </w:rPr>
              <w:t>Author’s Perspective Unit Quiz</w:t>
            </w:r>
          </w:p>
          <w:p w14:paraId="18DEAF93" w14:textId="66104483" w:rsidR="006C629E" w:rsidRPr="006C629E" w:rsidRDefault="006C629E" w:rsidP="006C629E">
            <w:pPr>
              <w:pStyle w:val="ListParagraph"/>
              <w:ind w:left="157"/>
              <w:rPr>
                <w:sz w:val="18"/>
                <w:szCs w:val="18"/>
              </w:rPr>
            </w:pPr>
          </w:p>
        </w:tc>
        <w:tc>
          <w:tcPr>
            <w:tcW w:w="1260" w:type="dxa"/>
            <w:shd w:val="clear" w:color="auto" w:fill="auto"/>
          </w:tcPr>
          <w:p w14:paraId="3D8B5219" w14:textId="33CEA00C" w:rsidR="00BD15A1" w:rsidRPr="001345AF" w:rsidRDefault="00BD15A1" w:rsidP="00BA15D9">
            <w:pPr>
              <w:rPr>
                <w:color w:val="FF0000"/>
                <w:sz w:val="16"/>
                <w:szCs w:val="16"/>
              </w:rPr>
            </w:pPr>
          </w:p>
        </w:tc>
      </w:tr>
      <w:tr w:rsidR="003147EA" w:rsidRPr="00243340" w14:paraId="77BE84AA" w14:textId="77777777" w:rsidTr="003147EA">
        <w:trPr>
          <w:trHeight w:val="305"/>
        </w:trPr>
        <w:tc>
          <w:tcPr>
            <w:tcW w:w="15025" w:type="dxa"/>
            <w:gridSpan w:val="8"/>
            <w:shd w:val="clear" w:color="auto" w:fill="FFB9B9"/>
          </w:tcPr>
          <w:p w14:paraId="7B2C90DE" w14:textId="77777777" w:rsidR="003147EA" w:rsidRPr="00243340" w:rsidRDefault="003147EA" w:rsidP="002058D9">
            <w:pPr>
              <w:jc w:val="center"/>
              <w:rPr>
                <w:b/>
                <w:bCs/>
                <w:sz w:val="24"/>
                <w:szCs w:val="24"/>
              </w:rPr>
            </w:pPr>
            <w:r w:rsidRPr="00243340">
              <w:rPr>
                <w:b/>
                <w:bCs/>
                <w:sz w:val="24"/>
                <w:szCs w:val="24"/>
              </w:rPr>
              <w:t>INTEGRATION OF KNOWLEDGE AND IDEAS      11% of test</w:t>
            </w:r>
          </w:p>
        </w:tc>
      </w:tr>
      <w:tr w:rsidR="00BD15A1" w:rsidRPr="006E10F8" w14:paraId="3413329C" w14:textId="77777777" w:rsidTr="000649C2">
        <w:trPr>
          <w:trHeight w:val="269"/>
        </w:trPr>
        <w:tc>
          <w:tcPr>
            <w:tcW w:w="2335" w:type="dxa"/>
            <w:shd w:val="clear" w:color="auto" w:fill="auto"/>
          </w:tcPr>
          <w:p w14:paraId="283AD6D9" w14:textId="1182E926" w:rsidR="00BD15A1" w:rsidRPr="006F732F" w:rsidRDefault="00BD15A1" w:rsidP="00BA15D9">
            <w:pPr>
              <w:rPr>
                <w:b/>
                <w:sz w:val="18"/>
                <w:szCs w:val="18"/>
              </w:rPr>
            </w:pPr>
            <w:r w:rsidRPr="00637618">
              <w:rPr>
                <w:rFonts w:cs="Arial"/>
                <w:b/>
                <w:bCs/>
                <w:sz w:val="20"/>
                <w:szCs w:val="20"/>
              </w:rPr>
              <w:t>RE.ABE.7:</w:t>
            </w:r>
            <w:r w:rsidRPr="00341D67">
              <w:rPr>
                <w:rFonts w:cs="Arial"/>
              </w:rPr>
              <w:t xml:space="preserve"> </w:t>
            </w:r>
            <w:r w:rsidRPr="00637618">
              <w:rPr>
                <w:rFonts w:cs="Arial"/>
                <w:sz w:val="18"/>
                <w:szCs w:val="18"/>
              </w:rPr>
              <w:t>Integrate and evaluate content presented in diverse media and formats, including visually and quantitatively, as well as in words.</w:t>
            </w:r>
          </w:p>
        </w:tc>
        <w:tc>
          <w:tcPr>
            <w:tcW w:w="2250" w:type="dxa"/>
            <w:shd w:val="clear" w:color="auto" w:fill="auto"/>
          </w:tcPr>
          <w:p w14:paraId="648C9DC3" w14:textId="41FC90D5" w:rsidR="00BD15A1" w:rsidRPr="0096146E" w:rsidRDefault="00BD15A1" w:rsidP="00BA15D9">
            <w:pPr>
              <w:pStyle w:val="ELATabletext"/>
              <w:rPr>
                <w:rFonts w:cs="Arial"/>
                <w:b/>
                <w:sz w:val="22"/>
              </w:rPr>
            </w:pPr>
            <w:r w:rsidRPr="00E94ABF">
              <w:rPr>
                <w:rFonts w:cs="Arial"/>
                <w:b/>
                <w:szCs w:val="20"/>
              </w:rPr>
              <w:t>4.RI.7</w:t>
            </w:r>
            <w:r>
              <w:rPr>
                <w:rFonts w:cs="Arial"/>
                <w:b/>
                <w:szCs w:val="20"/>
              </w:rPr>
              <w:t xml:space="preserve"> </w:t>
            </w:r>
            <w:r w:rsidRPr="00694098">
              <w:rPr>
                <w:rFonts w:cs="Arial"/>
                <w:b/>
                <w:szCs w:val="20"/>
                <w:highlight w:val="green"/>
              </w:rPr>
              <w:t>(Medium)</w:t>
            </w:r>
            <w:r w:rsidRPr="00E94ABF">
              <w:rPr>
                <w:rFonts w:cs="Arial"/>
                <w:b/>
                <w:szCs w:val="20"/>
              </w:rPr>
              <w:t xml:space="preserve"> </w:t>
            </w:r>
            <w:r w:rsidRPr="00637618">
              <w:rPr>
                <w:rFonts w:cs="Arial"/>
                <w:bCs w:val="0"/>
                <w:sz w:val="18"/>
                <w:szCs w:val="18"/>
              </w:rPr>
              <w:t>Interpret information presented visually, orally, or quantitatively (e.g., in charts, graphs, diagrams, timelines, animations, or interactive elements on Web pages) and explain how the information contributes to an understanding of the text in which it appears.</w:t>
            </w:r>
            <w:r w:rsidRPr="00637618">
              <w:rPr>
                <w:rFonts w:cs="Arial"/>
                <w:b/>
                <w:sz w:val="18"/>
                <w:szCs w:val="18"/>
              </w:rPr>
              <w:t xml:space="preserve"> </w:t>
            </w:r>
          </w:p>
        </w:tc>
        <w:tc>
          <w:tcPr>
            <w:tcW w:w="1800" w:type="dxa"/>
            <w:shd w:val="clear" w:color="auto" w:fill="auto"/>
          </w:tcPr>
          <w:p w14:paraId="2271A405" w14:textId="77777777" w:rsidR="00BD15A1" w:rsidRPr="0096146E" w:rsidRDefault="00BD15A1" w:rsidP="00BA15D9">
            <w:pPr>
              <w:rPr>
                <w:b/>
                <w:sz w:val="20"/>
                <w:szCs w:val="20"/>
                <w:u w:val="single"/>
              </w:rPr>
            </w:pPr>
            <w:r w:rsidRPr="0096146E">
              <w:rPr>
                <w:b/>
                <w:sz w:val="20"/>
                <w:szCs w:val="20"/>
                <w:u w:val="single"/>
              </w:rPr>
              <w:t>Unit 3 – Lesson 1:</w:t>
            </w:r>
          </w:p>
          <w:p w14:paraId="0C506F84" w14:textId="77777777" w:rsidR="00BD15A1" w:rsidRPr="0096146E" w:rsidRDefault="00BD15A1" w:rsidP="00BA15D9">
            <w:pPr>
              <w:rPr>
                <w:bCs/>
                <w:sz w:val="18"/>
                <w:szCs w:val="18"/>
              </w:rPr>
            </w:pPr>
            <w:r w:rsidRPr="0096146E">
              <w:rPr>
                <w:sz w:val="18"/>
                <w:szCs w:val="18"/>
              </w:rPr>
              <w:t xml:space="preserve">Interpret Information </w:t>
            </w:r>
          </w:p>
          <w:p w14:paraId="1EE722D0" w14:textId="4068B765" w:rsidR="00BD15A1" w:rsidRPr="0096146E" w:rsidRDefault="00BD15A1" w:rsidP="00BA15D9">
            <w:pPr>
              <w:rPr>
                <w:b/>
                <w:sz w:val="20"/>
                <w:szCs w:val="20"/>
              </w:rPr>
            </w:pPr>
            <w:r w:rsidRPr="0096146E">
              <w:rPr>
                <w:b/>
                <w:sz w:val="18"/>
                <w:szCs w:val="18"/>
              </w:rPr>
              <w:t>Pg.94-104</w:t>
            </w:r>
          </w:p>
        </w:tc>
        <w:tc>
          <w:tcPr>
            <w:tcW w:w="1980" w:type="dxa"/>
          </w:tcPr>
          <w:p w14:paraId="34088FD6" w14:textId="77777777" w:rsidR="00BD15A1" w:rsidRPr="0096146E" w:rsidRDefault="00BD15A1" w:rsidP="00BA15D9">
            <w:pPr>
              <w:rPr>
                <w:rFonts w:cs="Arial"/>
                <w:b/>
                <w:sz w:val="20"/>
                <w:szCs w:val="20"/>
                <w:u w:val="single"/>
              </w:rPr>
            </w:pPr>
            <w:r w:rsidRPr="0096146E">
              <w:rPr>
                <w:rFonts w:cs="Arial"/>
                <w:b/>
                <w:sz w:val="20"/>
                <w:szCs w:val="20"/>
                <w:u w:val="single"/>
              </w:rPr>
              <w:t>Unit 3 – Strategy 10:</w:t>
            </w:r>
          </w:p>
          <w:p w14:paraId="511C4902" w14:textId="72DCA5E8" w:rsidR="00BD15A1" w:rsidRPr="0096146E" w:rsidRDefault="00BD15A1" w:rsidP="00BA15D9">
            <w:pPr>
              <w:rPr>
                <w:rFonts w:cs="Arial"/>
                <w:sz w:val="18"/>
                <w:szCs w:val="18"/>
              </w:rPr>
            </w:pPr>
            <w:r w:rsidRPr="0096146E">
              <w:rPr>
                <w:rFonts w:cs="Arial"/>
                <w:sz w:val="18"/>
                <w:szCs w:val="18"/>
              </w:rPr>
              <w:t xml:space="preserve">Interpret Information </w:t>
            </w:r>
          </w:p>
          <w:p w14:paraId="2A01D4FB" w14:textId="0DF02731" w:rsidR="00BD15A1" w:rsidRPr="0096146E" w:rsidRDefault="00BD15A1" w:rsidP="00BA15D9">
            <w:pPr>
              <w:rPr>
                <w:rFonts w:cs="Arial"/>
                <w:b/>
                <w:sz w:val="18"/>
                <w:szCs w:val="18"/>
              </w:rPr>
            </w:pPr>
            <w:r w:rsidRPr="0096146E">
              <w:rPr>
                <w:rFonts w:cs="Arial"/>
                <w:b/>
                <w:sz w:val="18"/>
                <w:szCs w:val="18"/>
              </w:rPr>
              <w:t>Pg.57-61</w:t>
            </w:r>
          </w:p>
        </w:tc>
        <w:tc>
          <w:tcPr>
            <w:tcW w:w="1800" w:type="dxa"/>
            <w:shd w:val="clear" w:color="auto" w:fill="auto"/>
          </w:tcPr>
          <w:p w14:paraId="6CC8A8B4" w14:textId="6E4AD814" w:rsidR="00BD15A1" w:rsidRPr="0096146E" w:rsidRDefault="00BD15A1" w:rsidP="00BA15D9">
            <w:pPr>
              <w:rPr>
                <w:b/>
                <w:bCs/>
                <w:sz w:val="20"/>
                <w:szCs w:val="20"/>
                <w:u w:val="single"/>
              </w:rPr>
            </w:pPr>
            <w:r w:rsidRPr="0096146E">
              <w:rPr>
                <w:b/>
                <w:bCs/>
                <w:sz w:val="20"/>
                <w:szCs w:val="20"/>
                <w:u w:val="single"/>
              </w:rPr>
              <w:t xml:space="preserve">Unit 1 – </w:t>
            </w:r>
            <w:r>
              <w:rPr>
                <w:b/>
                <w:bCs/>
                <w:sz w:val="20"/>
                <w:szCs w:val="20"/>
                <w:u w:val="single"/>
              </w:rPr>
              <w:t>Lesson</w:t>
            </w:r>
            <w:r w:rsidRPr="0096146E">
              <w:rPr>
                <w:b/>
                <w:bCs/>
                <w:sz w:val="20"/>
                <w:szCs w:val="20"/>
                <w:u w:val="single"/>
              </w:rPr>
              <w:t xml:space="preserve"> 8:</w:t>
            </w:r>
          </w:p>
          <w:p w14:paraId="645B9C93" w14:textId="77777777" w:rsidR="00BD15A1" w:rsidRDefault="00BD15A1" w:rsidP="00BA15D9">
            <w:pPr>
              <w:rPr>
                <w:sz w:val="18"/>
                <w:szCs w:val="18"/>
              </w:rPr>
            </w:pPr>
            <w:r w:rsidRPr="0096146E">
              <w:rPr>
                <w:sz w:val="18"/>
                <w:szCs w:val="18"/>
              </w:rPr>
              <w:t>Understand Texts with Graphics</w:t>
            </w:r>
          </w:p>
          <w:p w14:paraId="242F5810" w14:textId="4C185CDE" w:rsidR="00BD15A1" w:rsidRPr="00256ACC" w:rsidRDefault="00BD15A1" w:rsidP="00BA15D9">
            <w:pPr>
              <w:rPr>
                <w:sz w:val="18"/>
                <w:szCs w:val="18"/>
              </w:rPr>
            </w:pPr>
            <w:r>
              <w:rPr>
                <w:b/>
                <w:bCs/>
                <w:sz w:val="18"/>
                <w:szCs w:val="18"/>
              </w:rPr>
              <w:t>Pg.18-19</w:t>
            </w:r>
            <w:r w:rsidRPr="0096146E">
              <w:rPr>
                <w:sz w:val="18"/>
                <w:szCs w:val="18"/>
              </w:rPr>
              <w:t xml:space="preserve"> </w:t>
            </w:r>
          </w:p>
        </w:tc>
        <w:tc>
          <w:tcPr>
            <w:tcW w:w="1890" w:type="dxa"/>
            <w:shd w:val="clear" w:color="auto" w:fill="auto"/>
          </w:tcPr>
          <w:p w14:paraId="1BB09BC7" w14:textId="77777777" w:rsidR="00BD15A1" w:rsidRPr="0096146E" w:rsidRDefault="00BD15A1" w:rsidP="00BA15D9">
            <w:pPr>
              <w:rPr>
                <w:b/>
                <w:bCs/>
                <w:sz w:val="20"/>
                <w:szCs w:val="20"/>
                <w:u w:val="single"/>
              </w:rPr>
            </w:pPr>
            <w:r w:rsidRPr="0096146E">
              <w:rPr>
                <w:b/>
                <w:bCs/>
                <w:sz w:val="20"/>
                <w:szCs w:val="20"/>
                <w:u w:val="single"/>
              </w:rPr>
              <w:t>Unit 1 – Practice 8:</w:t>
            </w:r>
          </w:p>
          <w:p w14:paraId="6154ECF8" w14:textId="77777777" w:rsidR="00BD15A1" w:rsidRPr="0096146E" w:rsidRDefault="00BD15A1" w:rsidP="00BA15D9">
            <w:pPr>
              <w:rPr>
                <w:sz w:val="18"/>
                <w:szCs w:val="18"/>
              </w:rPr>
            </w:pPr>
            <w:r w:rsidRPr="0096146E">
              <w:rPr>
                <w:sz w:val="18"/>
                <w:szCs w:val="18"/>
              </w:rPr>
              <w:t xml:space="preserve">Understand Texts with Graphics </w:t>
            </w:r>
          </w:p>
          <w:p w14:paraId="40A5C03F" w14:textId="1213D178" w:rsidR="00BD15A1" w:rsidRPr="001345AF" w:rsidRDefault="00BD15A1" w:rsidP="00BA15D9">
            <w:pPr>
              <w:rPr>
                <w:color w:val="FF0000"/>
                <w:sz w:val="16"/>
                <w:szCs w:val="16"/>
              </w:rPr>
            </w:pPr>
            <w:r w:rsidRPr="0096146E">
              <w:rPr>
                <w:b/>
                <w:bCs/>
                <w:sz w:val="18"/>
                <w:szCs w:val="18"/>
              </w:rPr>
              <w:t>Pg.30-33</w:t>
            </w:r>
          </w:p>
        </w:tc>
        <w:tc>
          <w:tcPr>
            <w:tcW w:w="1710" w:type="dxa"/>
          </w:tcPr>
          <w:p w14:paraId="50FD78E8" w14:textId="77777777" w:rsidR="003E430C" w:rsidRPr="00336DEB"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0258E8E3" w14:textId="77777777" w:rsidR="00544849" w:rsidRDefault="00544849" w:rsidP="000615AC">
            <w:pPr>
              <w:pStyle w:val="ListParagraph"/>
              <w:numPr>
                <w:ilvl w:val="0"/>
                <w:numId w:val="10"/>
              </w:numPr>
              <w:ind w:left="157" w:hanging="180"/>
              <w:rPr>
                <w:sz w:val="18"/>
                <w:szCs w:val="18"/>
              </w:rPr>
            </w:pPr>
            <w:r w:rsidRPr="00544849">
              <w:rPr>
                <w:sz w:val="18"/>
                <w:szCs w:val="18"/>
              </w:rPr>
              <w:t>Seeing the Role of Graphics in a Text</w:t>
            </w:r>
          </w:p>
          <w:p w14:paraId="4177FE6F" w14:textId="77777777" w:rsidR="009A29EC" w:rsidRDefault="00544849" w:rsidP="000615AC">
            <w:pPr>
              <w:pStyle w:val="ListParagraph"/>
              <w:numPr>
                <w:ilvl w:val="0"/>
                <w:numId w:val="10"/>
              </w:numPr>
              <w:ind w:left="157" w:hanging="180"/>
              <w:rPr>
                <w:sz w:val="18"/>
                <w:szCs w:val="18"/>
              </w:rPr>
            </w:pPr>
            <w:r w:rsidRPr="00544849">
              <w:rPr>
                <w:sz w:val="18"/>
                <w:szCs w:val="18"/>
              </w:rPr>
              <w:t>Analysis and Application Test-Out Quiz</w:t>
            </w:r>
          </w:p>
          <w:p w14:paraId="60845B8D" w14:textId="569F89D8" w:rsidR="00BD15A1" w:rsidRPr="009A29EC" w:rsidRDefault="00544849" w:rsidP="000615AC">
            <w:pPr>
              <w:pStyle w:val="ListParagraph"/>
              <w:numPr>
                <w:ilvl w:val="0"/>
                <w:numId w:val="10"/>
              </w:numPr>
              <w:ind w:left="157" w:hanging="180"/>
              <w:rPr>
                <w:sz w:val="18"/>
                <w:szCs w:val="18"/>
              </w:rPr>
            </w:pPr>
            <w:r w:rsidRPr="009A29EC">
              <w:rPr>
                <w:sz w:val="18"/>
                <w:szCs w:val="18"/>
              </w:rPr>
              <w:t>Analysis and Application Unit Quiz</w:t>
            </w:r>
          </w:p>
        </w:tc>
        <w:tc>
          <w:tcPr>
            <w:tcW w:w="1260" w:type="dxa"/>
            <w:shd w:val="clear" w:color="auto" w:fill="auto"/>
          </w:tcPr>
          <w:p w14:paraId="47521C44" w14:textId="5B622DD0" w:rsidR="00BD15A1" w:rsidRPr="001345AF" w:rsidRDefault="00BD15A1" w:rsidP="00BA15D9">
            <w:pPr>
              <w:jc w:val="center"/>
              <w:rPr>
                <w:color w:val="FF0000"/>
                <w:sz w:val="16"/>
                <w:szCs w:val="16"/>
              </w:rPr>
            </w:pPr>
          </w:p>
        </w:tc>
      </w:tr>
      <w:tr w:rsidR="00BD15A1" w:rsidRPr="006E10F8" w14:paraId="20E0EE1E" w14:textId="77777777" w:rsidTr="000649C2">
        <w:trPr>
          <w:trHeight w:val="269"/>
        </w:trPr>
        <w:tc>
          <w:tcPr>
            <w:tcW w:w="2335" w:type="dxa"/>
            <w:shd w:val="clear" w:color="auto" w:fill="auto"/>
          </w:tcPr>
          <w:p w14:paraId="3C12DAA1" w14:textId="7498D774" w:rsidR="00BD15A1" w:rsidRDefault="00BD15A1" w:rsidP="00BA15D9">
            <w:pPr>
              <w:rPr>
                <w:rFonts w:cs="Arial"/>
                <w:b/>
                <w:sz w:val="20"/>
                <w:szCs w:val="20"/>
              </w:rPr>
            </w:pPr>
            <w:permStart w:id="1182493090" w:edGrp="everyone" w:colFirst="7" w:colLast="7"/>
            <w:r w:rsidRPr="00352360">
              <w:rPr>
                <w:rFonts w:cs="Arial"/>
                <w:b/>
                <w:sz w:val="20"/>
                <w:szCs w:val="20"/>
              </w:rPr>
              <w:t xml:space="preserve">RE.ABE.8:  </w:t>
            </w:r>
            <w:r w:rsidRPr="00352360">
              <w:rPr>
                <w:rFonts w:cs="Arial"/>
                <w:bCs/>
                <w:sz w:val="20"/>
                <w:szCs w:val="20"/>
              </w:rPr>
              <w:t>Delineate and evaluate the argument a specific claims in a text, including the validity of the reasoning as well as the relevance and sufficiency of the evidence.</w:t>
            </w:r>
            <w:r w:rsidRPr="00352360">
              <w:rPr>
                <w:rFonts w:cs="Arial"/>
                <w:b/>
                <w:sz w:val="20"/>
                <w:szCs w:val="20"/>
              </w:rPr>
              <w:t xml:space="preserve">  </w:t>
            </w:r>
          </w:p>
          <w:p w14:paraId="268E7B2C" w14:textId="77777777" w:rsidR="00BD15A1" w:rsidRDefault="00BD15A1" w:rsidP="00BA15D9">
            <w:pPr>
              <w:rPr>
                <w:sz w:val="18"/>
                <w:szCs w:val="18"/>
              </w:rPr>
            </w:pPr>
          </w:p>
          <w:p w14:paraId="3374B7B0" w14:textId="70BDCA9D" w:rsidR="00BD15A1" w:rsidRPr="006F732F" w:rsidRDefault="00BD15A1" w:rsidP="00BA15D9">
            <w:pPr>
              <w:rPr>
                <w:sz w:val="18"/>
                <w:szCs w:val="18"/>
              </w:rPr>
            </w:pPr>
          </w:p>
        </w:tc>
        <w:tc>
          <w:tcPr>
            <w:tcW w:w="2250" w:type="dxa"/>
            <w:shd w:val="clear" w:color="auto" w:fill="auto"/>
          </w:tcPr>
          <w:p w14:paraId="637FC068" w14:textId="0E13CBCD" w:rsidR="00BD15A1" w:rsidRPr="00632485" w:rsidRDefault="00BD15A1" w:rsidP="00BA15D9">
            <w:pPr>
              <w:rPr>
                <w:b/>
                <w:sz w:val="20"/>
                <w:szCs w:val="20"/>
              </w:rPr>
            </w:pPr>
            <w:r w:rsidRPr="00DD77AE">
              <w:rPr>
                <w:rFonts w:cs="Arial"/>
                <w:b/>
                <w:sz w:val="20"/>
                <w:szCs w:val="20"/>
              </w:rPr>
              <w:lastRenderedPageBreak/>
              <w:t>5.RI.8</w:t>
            </w:r>
            <w:r>
              <w:rPr>
                <w:rFonts w:cs="Arial"/>
                <w:b/>
                <w:sz w:val="20"/>
                <w:szCs w:val="20"/>
              </w:rPr>
              <w:t xml:space="preserve"> </w:t>
            </w:r>
            <w:r w:rsidRPr="002731DA">
              <w:rPr>
                <w:rFonts w:cs="Arial"/>
                <w:b/>
                <w:sz w:val="20"/>
                <w:szCs w:val="20"/>
                <w:highlight w:val="green"/>
              </w:rPr>
              <w:t>(Medium)</w:t>
            </w:r>
            <w:r w:rsidRPr="00DD77AE">
              <w:rPr>
                <w:rFonts w:cs="Arial"/>
                <w:b/>
                <w:sz w:val="20"/>
                <w:szCs w:val="20"/>
              </w:rPr>
              <w:t xml:space="preserve"> </w:t>
            </w:r>
            <w:r w:rsidRPr="00602F50">
              <w:rPr>
                <w:rFonts w:cs="Arial"/>
                <w:bCs/>
                <w:sz w:val="18"/>
                <w:szCs w:val="18"/>
              </w:rPr>
              <w:t>Explain how an author uses reasons and evidence to support particular points in a text, identifying which reasons and evidence support which point(s).</w:t>
            </w:r>
          </w:p>
        </w:tc>
        <w:tc>
          <w:tcPr>
            <w:tcW w:w="1800" w:type="dxa"/>
          </w:tcPr>
          <w:p w14:paraId="0FC2BBE4" w14:textId="77777777" w:rsidR="00BD15A1" w:rsidRPr="0096146E" w:rsidRDefault="00BD15A1" w:rsidP="00BA15D9">
            <w:pPr>
              <w:rPr>
                <w:b/>
                <w:sz w:val="20"/>
                <w:szCs w:val="20"/>
                <w:u w:val="single"/>
              </w:rPr>
            </w:pPr>
            <w:r w:rsidRPr="0096146E">
              <w:rPr>
                <w:b/>
                <w:sz w:val="20"/>
                <w:szCs w:val="20"/>
                <w:u w:val="single"/>
              </w:rPr>
              <w:t>Unit 3 – Lesson 2:</w:t>
            </w:r>
          </w:p>
          <w:p w14:paraId="51297334" w14:textId="77777777" w:rsidR="00BD15A1" w:rsidRPr="0096146E" w:rsidRDefault="00BD15A1" w:rsidP="00BA15D9">
            <w:pPr>
              <w:rPr>
                <w:bCs/>
                <w:sz w:val="18"/>
                <w:szCs w:val="18"/>
              </w:rPr>
            </w:pPr>
            <w:r w:rsidRPr="0096146E">
              <w:rPr>
                <w:sz w:val="18"/>
                <w:szCs w:val="18"/>
              </w:rPr>
              <w:t>Use Reason and Evidence</w:t>
            </w:r>
          </w:p>
          <w:p w14:paraId="56B4B5C9" w14:textId="7230B1FF" w:rsidR="00BD15A1" w:rsidRPr="0096146E" w:rsidRDefault="00BD15A1" w:rsidP="00BA15D9">
            <w:pPr>
              <w:rPr>
                <w:b/>
              </w:rPr>
            </w:pPr>
            <w:r w:rsidRPr="0096146E">
              <w:rPr>
                <w:sz w:val="18"/>
                <w:szCs w:val="18"/>
              </w:rPr>
              <w:t xml:space="preserve"> </w:t>
            </w:r>
            <w:r w:rsidRPr="0096146E">
              <w:rPr>
                <w:b/>
                <w:sz w:val="18"/>
                <w:szCs w:val="18"/>
              </w:rPr>
              <w:t>Pg.105-114</w:t>
            </w:r>
          </w:p>
        </w:tc>
        <w:tc>
          <w:tcPr>
            <w:tcW w:w="1980" w:type="dxa"/>
          </w:tcPr>
          <w:p w14:paraId="7DBA51FE" w14:textId="77777777" w:rsidR="00BD15A1" w:rsidRPr="0096146E" w:rsidRDefault="00BD15A1" w:rsidP="00BA15D9">
            <w:pPr>
              <w:rPr>
                <w:rFonts w:cs="Arial"/>
                <w:b/>
                <w:sz w:val="20"/>
                <w:szCs w:val="20"/>
                <w:u w:val="single"/>
              </w:rPr>
            </w:pPr>
            <w:r w:rsidRPr="0096146E">
              <w:rPr>
                <w:rFonts w:cs="Arial"/>
                <w:b/>
                <w:sz w:val="20"/>
                <w:szCs w:val="20"/>
                <w:u w:val="single"/>
              </w:rPr>
              <w:t>Unit 3 – Strategy 11:</w:t>
            </w:r>
          </w:p>
          <w:p w14:paraId="5D1191B5" w14:textId="77777777" w:rsidR="00BD15A1" w:rsidRPr="0096146E" w:rsidRDefault="00BD15A1" w:rsidP="00BA15D9">
            <w:pPr>
              <w:rPr>
                <w:rFonts w:cs="Arial"/>
                <w:sz w:val="18"/>
                <w:szCs w:val="18"/>
              </w:rPr>
            </w:pPr>
            <w:r w:rsidRPr="0096146E">
              <w:rPr>
                <w:rFonts w:cs="Arial"/>
                <w:sz w:val="18"/>
                <w:szCs w:val="18"/>
              </w:rPr>
              <w:t xml:space="preserve">Use Reason and Evidence </w:t>
            </w:r>
          </w:p>
          <w:p w14:paraId="19DF9957" w14:textId="0C240647" w:rsidR="00BD15A1" w:rsidRPr="0096146E" w:rsidRDefault="00BD15A1" w:rsidP="00BA15D9">
            <w:pPr>
              <w:rPr>
                <w:rFonts w:cs="Arial"/>
                <w:b/>
                <w:sz w:val="18"/>
                <w:szCs w:val="18"/>
              </w:rPr>
            </w:pPr>
            <w:r w:rsidRPr="0096146E">
              <w:rPr>
                <w:rFonts w:cs="Arial"/>
                <w:b/>
                <w:sz w:val="18"/>
                <w:szCs w:val="18"/>
              </w:rPr>
              <w:t>Pg.62-66</w:t>
            </w:r>
          </w:p>
        </w:tc>
        <w:tc>
          <w:tcPr>
            <w:tcW w:w="1800" w:type="dxa"/>
            <w:shd w:val="clear" w:color="auto" w:fill="auto"/>
          </w:tcPr>
          <w:p w14:paraId="6A943317" w14:textId="2710BA4D" w:rsidR="00BD15A1" w:rsidRPr="00F36F56" w:rsidRDefault="00BD15A1" w:rsidP="00BA15D9">
            <w:pPr>
              <w:rPr>
                <w:sz w:val="20"/>
                <w:szCs w:val="20"/>
              </w:rPr>
            </w:pPr>
            <w:r w:rsidRPr="0096146E">
              <w:rPr>
                <w:b/>
                <w:bCs/>
                <w:sz w:val="20"/>
                <w:szCs w:val="20"/>
                <w:u w:val="single"/>
              </w:rPr>
              <w:t xml:space="preserve">Unit 1: </w:t>
            </w:r>
            <w:r>
              <w:rPr>
                <w:b/>
                <w:bCs/>
                <w:sz w:val="20"/>
                <w:szCs w:val="20"/>
                <w:u w:val="single"/>
              </w:rPr>
              <w:t>Lesson</w:t>
            </w:r>
            <w:r w:rsidRPr="0096146E">
              <w:rPr>
                <w:b/>
                <w:bCs/>
                <w:sz w:val="20"/>
                <w:szCs w:val="20"/>
                <w:u w:val="single"/>
              </w:rPr>
              <w:t xml:space="preserve"> 10:</w:t>
            </w:r>
          </w:p>
          <w:p w14:paraId="7DBE0281" w14:textId="77777777" w:rsidR="00BD15A1" w:rsidRPr="0096146E" w:rsidRDefault="00BD15A1" w:rsidP="00BA15D9">
            <w:pPr>
              <w:rPr>
                <w:sz w:val="18"/>
                <w:szCs w:val="18"/>
              </w:rPr>
            </w:pPr>
            <w:r w:rsidRPr="0096146E">
              <w:rPr>
                <w:sz w:val="18"/>
                <w:szCs w:val="18"/>
              </w:rPr>
              <w:t xml:space="preserve">Analyze Author’s Use of Evidence </w:t>
            </w:r>
          </w:p>
          <w:p w14:paraId="65DA5F09" w14:textId="2A65560B" w:rsidR="00BD15A1" w:rsidRPr="00FF3419" w:rsidRDefault="00BD15A1" w:rsidP="00BA15D9">
            <w:pPr>
              <w:rPr>
                <w:b/>
                <w:bCs/>
                <w:sz w:val="18"/>
                <w:szCs w:val="18"/>
              </w:rPr>
            </w:pPr>
            <w:r>
              <w:rPr>
                <w:b/>
                <w:bCs/>
                <w:sz w:val="18"/>
                <w:szCs w:val="18"/>
              </w:rPr>
              <w:t>Pg.26-29</w:t>
            </w:r>
          </w:p>
        </w:tc>
        <w:tc>
          <w:tcPr>
            <w:tcW w:w="1890" w:type="dxa"/>
            <w:shd w:val="clear" w:color="auto" w:fill="auto"/>
          </w:tcPr>
          <w:p w14:paraId="1D57A73C" w14:textId="77777777" w:rsidR="00BD15A1" w:rsidRPr="00F36F56" w:rsidRDefault="00BD15A1" w:rsidP="00BA15D9">
            <w:pPr>
              <w:rPr>
                <w:sz w:val="20"/>
                <w:szCs w:val="20"/>
              </w:rPr>
            </w:pPr>
            <w:r w:rsidRPr="0096146E">
              <w:rPr>
                <w:b/>
                <w:bCs/>
                <w:sz w:val="20"/>
                <w:szCs w:val="20"/>
                <w:u w:val="single"/>
              </w:rPr>
              <w:t>Unit 1: Practice 10:</w:t>
            </w:r>
          </w:p>
          <w:p w14:paraId="46B77CF1" w14:textId="77777777" w:rsidR="00BD15A1" w:rsidRPr="0096146E" w:rsidRDefault="00BD15A1" w:rsidP="00BA15D9">
            <w:pPr>
              <w:rPr>
                <w:sz w:val="18"/>
                <w:szCs w:val="18"/>
              </w:rPr>
            </w:pPr>
            <w:r w:rsidRPr="0096146E">
              <w:rPr>
                <w:sz w:val="18"/>
                <w:szCs w:val="18"/>
              </w:rPr>
              <w:t xml:space="preserve">Analyze Author’s Use of Evidence </w:t>
            </w:r>
          </w:p>
          <w:p w14:paraId="7867C7B8" w14:textId="084102B8" w:rsidR="00BD15A1" w:rsidRDefault="00BD15A1" w:rsidP="00BA15D9">
            <w:pPr>
              <w:rPr>
                <w:color w:val="FF0000"/>
                <w:sz w:val="16"/>
                <w:szCs w:val="16"/>
              </w:rPr>
            </w:pPr>
            <w:r w:rsidRPr="0096146E">
              <w:rPr>
                <w:b/>
                <w:bCs/>
                <w:sz w:val="18"/>
                <w:szCs w:val="18"/>
              </w:rPr>
              <w:t>Pg.38-41</w:t>
            </w:r>
          </w:p>
        </w:tc>
        <w:tc>
          <w:tcPr>
            <w:tcW w:w="1710" w:type="dxa"/>
          </w:tcPr>
          <w:p w14:paraId="27144CD3" w14:textId="76C0965B" w:rsidR="003E430C" w:rsidRDefault="003E430C" w:rsidP="003E430C">
            <w:pPr>
              <w:rPr>
                <w:b/>
                <w:bCs/>
                <w:sz w:val="20"/>
                <w:szCs w:val="20"/>
                <w:u w:val="single"/>
              </w:rPr>
            </w:pPr>
            <w:r>
              <w:rPr>
                <w:b/>
                <w:bCs/>
                <w:sz w:val="20"/>
                <w:szCs w:val="20"/>
                <w:u w:val="single"/>
              </w:rPr>
              <w:t>Online Lessons</w:t>
            </w:r>
            <w:r w:rsidRPr="00336DEB">
              <w:rPr>
                <w:b/>
                <w:bCs/>
                <w:sz w:val="20"/>
                <w:szCs w:val="20"/>
                <w:u w:val="single"/>
              </w:rPr>
              <w:t>:</w:t>
            </w:r>
          </w:p>
          <w:p w14:paraId="6CF148C2" w14:textId="77777777" w:rsidR="00BB2FCA" w:rsidRDefault="00BB2FCA" w:rsidP="000615AC">
            <w:pPr>
              <w:pStyle w:val="ListParagraph"/>
              <w:numPr>
                <w:ilvl w:val="0"/>
                <w:numId w:val="11"/>
              </w:numPr>
              <w:ind w:left="157" w:hanging="180"/>
              <w:rPr>
                <w:sz w:val="18"/>
                <w:szCs w:val="18"/>
              </w:rPr>
            </w:pPr>
            <w:r w:rsidRPr="00BB2FCA">
              <w:rPr>
                <w:sz w:val="18"/>
                <w:szCs w:val="18"/>
              </w:rPr>
              <w:t>Arguments Test-Out Quiz</w:t>
            </w:r>
          </w:p>
          <w:p w14:paraId="5203D941" w14:textId="77777777" w:rsidR="00BB2FCA" w:rsidRDefault="00BB2FCA" w:rsidP="000615AC">
            <w:pPr>
              <w:pStyle w:val="ListParagraph"/>
              <w:numPr>
                <w:ilvl w:val="0"/>
                <w:numId w:val="11"/>
              </w:numPr>
              <w:ind w:left="157" w:hanging="180"/>
              <w:rPr>
                <w:sz w:val="18"/>
                <w:szCs w:val="18"/>
              </w:rPr>
            </w:pPr>
            <w:r w:rsidRPr="00BB2FCA">
              <w:rPr>
                <w:sz w:val="18"/>
                <w:szCs w:val="18"/>
              </w:rPr>
              <w:t>Arguments Unit Quiz</w:t>
            </w:r>
          </w:p>
          <w:p w14:paraId="136A3154" w14:textId="77777777" w:rsidR="00F53F20" w:rsidRDefault="00BB2FCA" w:rsidP="000615AC">
            <w:pPr>
              <w:pStyle w:val="ListParagraph"/>
              <w:numPr>
                <w:ilvl w:val="0"/>
                <w:numId w:val="11"/>
              </w:numPr>
              <w:ind w:left="157" w:hanging="180"/>
              <w:rPr>
                <w:sz w:val="18"/>
                <w:szCs w:val="18"/>
              </w:rPr>
            </w:pPr>
            <w:r w:rsidRPr="00BB2FCA">
              <w:rPr>
                <w:sz w:val="18"/>
                <w:szCs w:val="18"/>
              </w:rPr>
              <w:t>Checking Reasoning and Support</w:t>
            </w:r>
          </w:p>
          <w:p w14:paraId="06E6F57A" w14:textId="77777777" w:rsidR="00F53F20" w:rsidRDefault="00BB2FCA" w:rsidP="000615AC">
            <w:pPr>
              <w:pStyle w:val="ListParagraph"/>
              <w:numPr>
                <w:ilvl w:val="0"/>
                <w:numId w:val="11"/>
              </w:numPr>
              <w:ind w:left="157" w:hanging="180"/>
              <w:rPr>
                <w:sz w:val="18"/>
                <w:szCs w:val="18"/>
              </w:rPr>
            </w:pPr>
            <w:r w:rsidRPr="00F53F20">
              <w:rPr>
                <w:sz w:val="18"/>
                <w:szCs w:val="18"/>
              </w:rPr>
              <w:lastRenderedPageBreak/>
              <w:t>The Development of a Claim</w:t>
            </w:r>
          </w:p>
          <w:p w14:paraId="0F233FFA" w14:textId="77777777" w:rsidR="00F53F20" w:rsidRDefault="00BB2FCA" w:rsidP="000615AC">
            <w:pPr>
              <w:pStyle w:val="ListParagraph"/>
              <w:numPr>
                <w:ilvl w:val="0"/>
                <w:numId w:val="11"/>
              </w:numPr>
              <w:ind w:left="157" w:hanging="180"/>
              <w:rPr>
                <w:sz w:val="18"/>
                <w:szCs w:val="18"/>
              </w:rPr>
            </w:pPr>
            <w:r w:rsidRPr="00F53F20">
              <w:rPr>
                <w:sz w:val="18"/>
                <w:szCs w:val="18"/>
              </w:rPr>
              <w:t>The Development of a Text Test-Out Quiz</w:t>
            </w:r>
          </w:p>
          <w:p w14:paraId="55551B91" w14:textId="4A1E800D" w:rsidR="00D77EBA" w:rsidRPr="00F53F20" w:rsidRDefault="00BB2FCA" w:rsidP="000615AC">
            <w:pPr>
              <w:pStyle w:val="ListParagraph"/>
              <w:numPr>
                <w:ilvl w:val="0"/>
                <w:numId w:val="11"/>
              </w:numPr>
              <w:ind w:left="157" w:hanging="180"/>
              <w:rPr>
                <w:sz w:val="18"/>
                <w:szCs w:val="18"/>
              </w:rPr>
            </w:pPr>
            <w:r w:rsidRPr="00F53F20">
              <w:rPr>
                <w:sz w:val="18"/>
                <w:szCs w:val="18"/>
              </w:rPr>
              <w:t>The Development of a Text Unit Quiz</w:t>
            </w:r>
          </w:p>
          <w:p w14:paraId="5AE0D9EA" w14:textId="77777777" w:rsidR="00BD15A1" w:rsidRDefault="00BD15A1" w:rsidP="003E430C">
            <w:pPr>
              <w:rPr>
                <w:color w:val="FF0000"/>
                <w:sz w:val="16"/>
                <w:szCs w:val="16"/>
              </w:rPr>
            </w:pPr>
          </w:p>
        </w:tc>
        <w:tc>
          <w:tcPr>
            <w:tcW w:w="1260" w:type="dxa"/>
            <w:shd w:val="clear" w:color="auto" w:fill="auto"/>
          </w:tcPr>
          <w:p w14:paraId="057CD415" w14:textId="416F0138" w:rsidR="00BD15A1" w:rsidRPr="001345AF" w:rsidRDefault="00823D21" w:rsidP="00BA15D9">
            <w:pPr>
              <w:jc w:val="center"/>
              <w:rPr>
                <w:color w:val="FF0000"/>
                <w:sz w:val="16"/>
                <w:szCs w:val="16"/>
              </w:rPr>
            </w:pPr>
            <w:r>
              <w:rPr>
                <w:color w:val="FF0000"/>
                <w:sz w:val="16"/>
                <w:szCs w:val="16"/>
              </w:rPr>
              <w:object w:dxaOrig="1539" w:dyaOrig="997" w14:anchorId="5CF70983">
                <v:shape id="_x0000_i1044" type="#_x0000_t75" style="width:55pt;height:35.3pt" o:ole="">
                  <v:imagedata r:id="rId49" o:title=""/>
                </v:shape>
                <o:OLEObject Type="Embed" ProgID="AcroExch.Document.DC" ShapeID="_x0000_i1044" DrawAspect="Icon" ObjectID="_1720604616" r:id="rId50"/>
              </w:object>
            </w:r>
          </w:p>
        </w:tc>
      </w:tr>
      <w:tr w:rsidR="00BD15A1" w:rsidRPr="006E10F8" w14:paraId="6BAACB06" w14:textId="77777777" w:rsidTr="000649C2">
        <w:trPr>
          <w:trHeight w:val="269"/>
        </w:trPr>
        <w:tc>
          <w:tcPr>
            <w:tcW w:w="2335" w:type="dxa"/>
            <w:shd w:val="clear" w:color="auto" w:fill="auto"/>
          </w:tcPr>
          <w:p w14:paraId="0F635F1C" w14:textId="77777777" w:rsidR="00BD15A1" w:rsidRDefault="00BD15A1" w:rsidP="00BA15D9">
            <w:pPr>
              <w:jc w:val="center"/>
              <w:rPr>
                <w:sz w:val="18"/>
                <w:szCs w:val="18"/>
              </w:rPr>
            </w:pPr>
            <w:permStart w:id="72495430" w:edGrp="everyone" w:colFirst="1" w:colLast="1"/>
            <w:permStart w:id="1749646990" w:edGrp="everyone" w:colFirst="2" w:colLast="2"/>
            <w:permStart w:id="1566577530" w:edGrp="everyone" w:colFirst="3" w:colLast="3"/>
            <w:permStart w:id="1217822586" w:edGrp="everyone" w:colFirst="4" w:colLast="4"/>
            <w:permEnd w:id="1182493090"/>
          </w:p>
          <w:p w14:paraId="3DCED048" w14:textId="77777777" w:rsidR="00BD15A1" w:rsidRDefault="00BD15A1" w:rsidP="00BA15D9">
            <w:pPr>
              <w:jc w:val="center"/>
              <w:rPr>
                <w:rFonts w:ascii="Arial" w:hAnsi="Arial" w:cs="Arial"/>
                <w:b/>
                <w:bCs/>
                <w:sz w:val="28"/>
                <w:szCs w:val="28"/>
              </w:rPr>
            </w:pPr>
            <w:r>
              <w:rPr>
                <w:rFonts w:ascii="Arial" w:hAnsi="Arial" w:cs="Arial"/>
                <w:b/>
                <w:bCs/>
                <w:sz w:val="28"/>
                <w:szCs w:val="28"/>
              </w:rPr>
              <w:t>Graphic Organizers:</w:t>
            </w:r>
          </w:p>
          <w:p w14:paraId="2A12A19A" w14:textId="1059A21B" w:rsidR="00BD15A1" w:rsidRPr="00715BB4" w:rsidRDefault="00BD15A1" w:rsidP="00BA15D9">
            <w:pPr>
              <w:jc w:val="center"/>
              <w:rPr>
                <w:rFonts w:ascii="Arial" w:hAnsi="Arial" w:cs="Arial"/>
                <w:sz w:val="24"/>
                <w:szCs w:val="24"/>
              </w:rPr>
            </w:pPr>
          </w:p>
        </w:tc>
        <w:tc>
          <w:tcPr>
            <w:tcW w:w="2250" w:type="dxa"/>
            <w:shd w:val="clear" w:color="auto" w:fill="auto"/>
          </w:tcPr>
          <w:p w14:paraId="39288366" w14:textId="6D43D70F" w:rsidR="00BD15A1" w:rsidRDefault="00BD15A1" w:rsidP="00BA15D9">
            <w:pPr>
              <w:jc w:val="center"/>
              <w:rPr>
                <w:rFonts w:ascii="Arial" w:hAnsi="Arial" w:cs="Arial"/>
                <w:b/>
                <w:sz w:val="24"/>
                <w:szCs w:val="24"/>
              </w:rPr>
            </w:pPr>
            <w:r w:rsidRPr="009773C8">
              <w:rPr>
                <w:rFonts w:ascii="Arial" w:hAnsi="Arial" w:cs="Arial"/>
                <w:b/>
                <w:sz w:val="24"/>
                <w:szCs w:val="24"/>
              </w:rPr>
              <w:t>MAIN IDEA/ EVIDENCE</w:t>
            </w:r>
          </w:p>
          <w:p w14:paraId="281BD650" w14:textId="568E3EB7" w:rsidR="00BD15A1" w:rsidRDefault="00BD15A1" w:rsidP="00BA15D9">
            <w:pPr>
              <w:jc w:val="center"/>
              <w:rPr>
                <w:rFonts w:ascii="Arial" w:hAnsi="Arial" w:cs="Arial"/>
                <w:b/>
                <w:sz w:val="24"/>
                <w:szCs w:val="24"/>
              </w:rPr>
            </w:pPr>
          </w:p>
          <w:p w14:paraId="2A08C940" w14:textId="77777777" w:rsidR="00BD15A1" w:rsidRDefault="00BD15A1" w:rsidP="00BA15D9">
            <w:pPr>
              <w:jc w:val="center"/>
              <w:rPr>
                <w:rFonts w:ascii="Arial" w:hAnsi="Arial" w:cs="Arial"/>
                <w:b/>
                <w:sz w:val="24"/>
                <w:szCs w:val="24"/>
              </w:rPr>
            </w:pPr>
          </w:p>
          <w:p w14:paraId="56178781" w14:textId="24C83B70" w:rsidR="00BD15A1" w:rsidRDefault="00BD15A1" w:rsidP="00BA15D9">
            <w:pPr>
              <w:jc w:val="center"/>
              <w:rPr>
                <w:rFonts w:ascii="Arial" w:hAnsi="Arial" w:cs="Arial"/>
                <w:b/>
                <w:sz w:val="24"/>
                <w:szCs w:val="24"/>
              </w:rPr>
            </w:pPr>
            <w:r>
              <w:rPr>
                <w:rFonts w:ascii="Arial" w:hAnsi="Arial" w:cs="Arial"/>
                <w:b/>
                <w:sz w:val="24"/>
                <w:szCs w:val="24"/>
              </w:rPr>
              <w:object w:dxaOrig="1539" w:dyaOrig="997" w14:anchorId="0C83DCAD">
                <v:shape id="_x0000_i1045" type="#_x0000_t75" style="width:76.1pt;height:49.6pt" o:ole="">
                  <v:imagedata r:id="rId51" o:title=""/>
                </v:shape>
                <o:OLEObject Type="Embed" ProgID="AcroExch.Document.DC" ShapeID="_x0000_i1045" DrawAspect="Icon" ObjectID="_1720604617" r:id="rId52"/>
              </w:object>
            </w:r>
          </w:p>
          <w:p w14:paraId="6FDE5CE2" w14:textId="77777777" w:rsidR="00BD15A1" w:rsidRDefault="00BD15A1" w:rsidP="00BA15D9">
            <w:pPr>
              <w:jc w:val="center"/>
              <w:rPr>
                <w:rFonts w:ascii="Arial" w:hAnsi="Arial" w:cs="Arial"/>
                <w:b/>
                <w:sz w:val="24"/>
                <w:szCs w:val="24"/>
              </w:rPr>
            </w:pPr>
          </w:p>
          <w:p w14:paraId="64FA079F" w14:textId="77777777" w:rsidR="00BD15A1" w:rsidRDefault="00BD15A1" w:rsidP="00BA15D9">
            <w:pPr>
              <w:jc w:val="center"/>
              <w:rPr>
                <w:rFonts w:ascii="Arial" w:hAnsi="Arial" w:cs="Arial"/>
                <w:b/>
                <w:sz w:val="24"/>
                <w:szCs w:val="24"/>
              </w:rPr>
            </w:pPr>
          </w:p>
          <w:p w14:paraId="27CE52CF" w14:textId="67035A8B" w:rsidR="00BD15A1" w:rsidRPr="009773C8" w:rsidRDefault="00BD15A1" w:rsidP="00BA15D9">
            <w:pPr>
              <w:jc w:val="center"/>
              <w:rPr>
                <w:rFonts w:ascii="Arial" w:hAnsi="Arial" w:cs="Arial"/>
                <w:b/>
                <w:sz w:val="24"/>
                <w:szCs w:val="24"/>
              </w:rPr>
            </w:pPr>
          </w:p>
        </w:tc>
        <w:tc>
          <w:tcPr>
            <w:tcW w:w="1800" w:type="dxa"/>
          </w:tcPr>
          <w:p w14:paraId="18B4A669" w14:textId="70FA53FC" w:rsidR="00BD15A1" w:rsidRDefault="00BD15A1" w:rsidP="00BA15D9">
            <w:pPr>
              <w:jc w:val="center"/>
              <w:rPr>
                <w:rFonts w:ascii="Arial" w:hAnsi="Arial" w:cs="Arial"/>
                <w:b/>
                <w:sz w:val="24"/>
                <w:szCs w:val="24"/>
              </w:rPr>
            </w:pPr>
            <w:r>
              <w:rPr>
                <w:rFonts w:ascii="Arial" w:hAnsi="Arial" w:cs="Arial"/>
                <w:b/>
                <w:sz w:val="24"/>
                <w:szCs w:val="24"/>
              </w:rPr>
              <w:t>CAUSE AND EFFECT</w:t>
            </w:r>
          </w:p>
          <w:p w14:paraId="4E74EC3F" w14:textId="2F27C3CD" w:rsidR="00BD15A1" w:rsidRDefault="00BD15A1" w:rsidP="00BA15D9">
            <w:pPr>
              <w:jc w:val="center"/>
              <w:rPr>
                <w:rFonts w:ascii="Arial" w:hAnsi="Arial" w:cs="Arial"/>
                <w:b/>
                <w:sz w:val="24"/>
                <w:szCs w:val="24"/>
              </w:rPr>
            </w:pPr>
          </w:p>
          <w:p w14:paraId="17C98F0B" w14:textId="77777777" w:rsidR="00BD15A1" w:rsidRDefault="00BD15A1" w:rsidP="00BA15D9">
            <w:pPr>
              <w:jc w:val="center"/>
              <w:rPr>
                <w:rFonts w:ascii="Arial" w:hAnsi="Arial" w:cs="Arial"/>
                <w:b/>
                <w:sz w:val="24"/>
                <w:szCs w:val="24"/>
              </w:rPr>
            </w:pPr>
          </w:p>
          <w:p w14:paraId="43B3C34F" w14:textId="203095FA" w:rsidR="00BD15A1" w:rsidRDefault="00A15F05" w:rsidP="00BA15D9">
            <w:pPr>
              <w:jc w:val="center"/>
              <w:rPr>
                <w:rFonts w:ascii="Arial" w:hAnsi="Arial" w:cs="Arial"/>
                <w:b/>
                <w:sz w:val="24"/>
                <w:szCs w:val="24"/>
              </w:rPr>
            </w:pPr>
            <w:r>
              <w:rPr>
                <w:rFonts w:ascii="Arial" w:hAnsi="Arial" w:cs="Arial"/>
                <w:b/>
                <w:sz w:val="24"/>
                <w:szCs w:val="24"/>
              </w:rPr>
              <w:object w:dxaOrig="1539" w:dyaOrig="997" w14:anchorId="504982B2">
                <v:shape id="_x0000_i1075" type="#_x0000_t75" style="width:76.1pt;height:49.6pt" o:ole="">
                  <v:imagedata r:id="rId53" o:title=""/>
                </v:shape>
                <o:OLEObject Type="Embed" ProgID="AcroExch.Document.DC" ShapeID="_x0000_i1075" DrawAspect="Icon" ObjectID="_1720604618" r:id="rId54"/>
              </w:object>
            </w:r>
          </w:p>
          <w:p w14:paraId="05567802" w14:textId="77777777" w:rsidR="00BD15A1" w:rsidRDefault="00BD15A1" w:rsidP="00BA15D9">
            <w:pPr>
              <w:pStyle w:val="ListParagraph"/>
              <w:ind w:left="360"/>
              <w:jc w:val="center"/>
              <w:rPr>
                <w:sz w:val="18"/>
                <w:szCs w:val="18"/>
              </w:rPr>
            </w:pPr>
          </w:p>
          <w:p w14:paraId="6D2CEA58" w14:textId="77777777" w:rsidR="00BD15A1" w:rsidRDefault="00BD15A1" w:rsidP="00BA15D9">
            <w:pPr>
              <w:pStyle w:val="ListParagraph"/>
              <w:ind w:left="360"/>
              <w:jc w:val="center"/>
              <w:rPr>
                <w:sz w:val="18"/>
                <w:szCs w:val="18"/>
              </w:rPr>
            </w:pPr>
          </w:p>
          <w:p w14:paraId="314B9C14" w14:textId="0B8A9F0E" w:rsidR="00BD15A1" w:rsidRPr="00E23724" w:rsidRDefault="00BD15A1" w:rsidP="00BA15D9">
            <w:pPr>
              <w:pStyle w:val="ListParagraph"/>
              <w:ind w:left="360"/>
              <w:rPr>
                <w:sz w:val="18"/>
                <w:szCs w:val="18"/>
              </w:rPr>
            </w:pPr>
          </w:p>
        </w:tc>
        <w:tc>
          <w:tcPr>
            <w:tcW w:w="1980" w:type="dxa"/>
          </w:tcPr>
          <w:p w14:paraId="7828503B" w14:textId="3B6E9995" w:rsidR="00BD15A1" w:rsidRDefault="00BD15A1" w:rsidP="00BA15D9">
            <w:pPr>
              <w:jc w:val="center"/>
              <w:rPr>
                <w:rFonts w:ascii="Arial" w:hAnsi="Arial" w:cs="Arial"/>
                <w:b/>
                <w:sz w:val="24"/>
                <w:szCs w:val="24"/>
              </w:rPr>
            </w:pPr>
            <w:r>
              <w:rPr>
                <w:rFonts w:ascii="Arial" w:hAnsi="Arial" w:cs="Arial"/>
                <w:b/>
                <w:sz w:val="24"/>
                <w:szCs w:val="24"/>
              </w:rPr>
              <w:t>VENN DIAGRAM</w:t>
            </w:r>
          </w:p>
          <w:p w14:paraId="1D06B64F" w14:textId="04BCCB94" w:rsidR="00BD15A1" w:rsidRDefault="00BD15A1" w:rsidP="00BA15D9">
            <w:pPr>
              <w:jc w:val="center"/>
              <w:rPr>
                <w:rFonts w:ascii="Arial" w:hAnsi="Arial" w:cs="Arial"/>
                <w:b/>
                <w:sz w:val="24"/>
                <w:szCs w:val="24"/>
              </w:rPr>
            </w:pPr>
            <w:r>
              <w:rPr>
                <w:rFonts w:ascii="Arial" w:hAnsi="Arial" w:cs="Arial"/>
                <w:b/>
                <w:sz w:val="24"/>
                <w:szCs w:val="24"/>
              </w:rPr>
              <w:t>2 CIRCLES</w:t>
            </w:r>
          </w:p>
          <w:p w14:paraId="1D318EA3" w14:textId="77777777" w:rsidR="00BD15A1" w:rsidRDefault="00BD15A1" w:rsidP="00BA15D9">
            <w:pPr>
              <w:jc w:val="center"/>
              <w:rPr>
                <w:rFonts w:cs="Arial"/>
                <w:sz w:val="18"/>
                <w:szCs w:val="18"/>
              </w:rPr>
            </w:pPr>
          </w:p>
          <w:p w14:paraId="0EF5FB41" w14:textId="77777777" w:rsidR="00BD15A1" w:rsidRDefault="00BD15A1" w:rsidP="00BA15D9">
            <w:pPr>
              <w:jc w:val="center"/>
              <w:rPr>
                <w:rFonts w:cs="Arial"/>
                <w:sz w:val="18"/>
                <w:szCs w:val="18"/>
              </w:rPr>
            </w:pPr>
          </w:p>
          <w:p w14:paraId="3CAF6CAE" w14:textId="16CEB9ED" w:rsidR="00BD15A1" w:rsidRPr="00BA031B" w:rsidRDefault="00BD15A1" w:rsidP="00BA15D9">
            <w:pPr>
              <w:jc w:val="center"/>
              <w:rPr>
                <w:rFonts w:cs="Arial"/>
                <w:sz w:val="18"/>
                <w:szCs w:val="18"/>
              </w:rPr>
            </w:pPr>
            <w:r>
              <w:rPr>
                <w:rFonts w:cs="Arial"/>
                <w:sz w:val="18"/>
                <w:szCs w:val="18"/>
              </w:rPr>
              <w:object w:dxaOrig="1539" w:dyaOrig="997" w14:anchorId="04276F04">
                <v:shape id="_x0000_i1047" type="#_x0000_t75" style="width:76.1pt;height:49.6pt" o:ole="">
                  <v:imagedata r:id="rId55" o:title=""/>
                </v:shape>
                <o:OLEObject Type="Embed" ProgID="AcroExch.Document.DC" ShapeID="_x0000_i1047" DrawAspect="Icon" ObjectID="_1720604619" r:id="rId56"/>
              </w:object>
            </w:r>
          </w:p>
        </w:tc>
        <w:tc>
          <w:tcPr>
            <w:tcW w:w="1800" w:type="dxa"/>
            <w:shd w:val="clear" w:color="auto" w:fill="auto"/>
          </w:tcPr>
          <w:p w14:paraId="2E4417CD" w14:textId="77777777" w:rsidR="00BD15A1" w:rsidRDefault="00BD15A1" w:rsidP="00BA15D9">
            <w:pPr>
              <w:jc w:val="center"/>
              <w:rPr>
                <w:rFonts w:ascii="Arial" w:hAnsi="Arial" w:cs="Arial"/>
                <w:b/>
                <w:sz w:val="24"/>
                <w:szCs w:val="24"/>
              </w:rPr>
            </w:pPr>
            <w:r>
              <w:rPr>
                <w:rFonts w:ascii="Arial" w:hAnsi="Arial" w:cs="Arial"/>
                <w:b/>
                <w:sz w:val="24"/>
                <w:szCs w:val="24"/>
              </w:rPr>
              <w:t>VENN DIAGRAM</w:t>
            </w:r>
          </w:p>
          <w:p w14:paraId="0551CD65" w14:textId="1CDFBB44" w:rsidR="00BD15A1" w:rsidRDefault="00BD15A1" w:rsidP="00BA15D9">
            <w:pPr>
              <w:jc w:val="center"/>
              <w:rPr>
                <w:rFonts w:ascii="Arial" w:hAnsi="Arial" w:cs="Arial"/>
                <w:b/>
                <w:sz w:val="24"/>
                <w:szCs w:val="24"/>
              </w:rPr>
            </w:pPr>
            <w:r>
              <w:rPr>
                <w:rFonts w:ascii="Arial" w:hAnsi="Arial" w:cs="Arial"/>
                <w:b/>
                <w:sz w:val="24"/>
                <w:szCs w:val="24"/>
              </w:rPr>
              <w:t>3 CIRCLES</w:t>
            </w:r>
          </w:p>
          <w:p w14:paraId="1919976C" w14:textId="77777777" w:rsidR="00BD15A1" w:rsidRDefault="00BD15A1" w:rsidP="00BA15D9">
            <w:pPr>
              <w:jc w:val="center"/>
              <w:rPr>
                <w:rFonts w:cs="Arial"/>
                <w:sz w:val="18"/>
                <w:szCs w:val="18"/>
              </w:rPr>
            </w:pPr>
          </w:p>
          <w:p w14:paraId="033D2457" w14:textId="77777777" w:rsidR="00BD15A1" w:rsidRDefault="00BD15A1" w:rsidP="00BA15D9">
            <w:pPr>
              <w:jc w:val="center"/>
              <w:rPr>
                <w:rFonts w:cs="Arial"/>
                <w:sz w:val="18"/>
                <w:szCs w:val="18"/>
              </w:rPr>
            </w:pPr>
          </w:p>
          <w:p w14:paraId="30E918A4" w14:textId="3F5DFEBC" w:rsidR="00BD15A1" w:rsidRPr="00BA031B" w:rsidRDefault="00BD15A1" w:rsidP="00BA15D9">
            <w:pPr>
              <w:jc w:val="center"/>
              <w:rPr>
                <w:rFonts w:cs="Arial"/>
                <w:sz w:val="18"/>
                <w:szCs w:val="18"/>
              </w:rPr>
            </w:pPr>
            <w:r>
              <w:rPr>
                <w:rFonts w:cs="Arial"/>
                <w:sz w:val="18"/>
                <w:szCs w:val="18"/>
              </w:rPr>
              <w:object w:dxaOrig="1539" w:dyaOrig="997" w14:anchorId="58DAA09F">
                <v:shape id="_x0000_i1048" type="#_x0000_t75" style="width:76.1pt;height:49.6pt" o:ole="">
                  <v:imagedata r:id="rId57" o:title=""/>
                </v:shape>
                <o:OLEObject Type="Embed" ProgID="AcroExch.Document.DC" ShapeID="_x0000_i1048" DrawAspect="Icon" ObjectID="_1720604620" r:id="rId58"/>
              </w:object>
            </w:r>
          </w:p>
        </w:tc>
        <w:tc>
          <w:tcPr>
            <w:tcW w:w="1890" w:type="dxa"/>
          </w:tcPr>
          <w:p w14:paraId="2D4D7C18" w14:textId="77777777" w:rsidR="00BD15A1" w:rsidRDefault="00BD15A1" w:rsidP="00BA15D9">
            <w:pPr>
              <w:jc w:val="center"/>
              <w:rPr>
                <w:color w:val="FF0000"/>
                <w:sz w:val="16"/>
                <w:szCs w:val="16"/>
              </w:rPr>
            </w:pPr>
          </w:p>
        </w:tc>
        <w:tc>
          <w:tcPr>
            <w:tcW w:w="1710" w:type="dxa"/>
          </w:tcPr>
          <w:p w14:paraId="0B3A7D7F" w14:textId="77777777" w:rsidR="00BD15A1" w:rsidRDefault="00BD15A1" w:rsidP="00BA15D9">
            <w:pPr>
              <w:jc w:val="center"/>
              <w:rPr>
                <w:color w:val="FF0000"/>
                <w:sz w:val="16"/>
                <w:szCs w:val="16"/>
              </w:rPr>
            </w:pPr>
          </w:p>
        </w:tc>
        <w:tc>
          <w:tcPr>
            <w:tcW w:w="1260" w:type="dxa"/>
            <w:shd w:val="clear" w:color="auto" w:fill="auto"/>
          </w:tcPr>
          <w:p w14:paraId="09B73C92" w14:textId="32B2AA42" w:rsidR="00BD15A1" w:rsidRDefault="00BD15A1" w:rsidP="00BA15D9">
            <w:pPr>
              <w:jc w:val="center"/>
              <w:rPr>
                <w:color w:val="FF0000"/>
                <w:sz w:val="16"/>
                <w:szCs w:val="16"/>
              </w:rPr>
            </w:pPr>
          </w:p>
          <w:p w14:paraId="44EC5876" w14:textId="77777777" w:rsidR="00BD15A1" w:rsidRDefault="00BD15A1" w:rsidP="00BA15D9">
            <w:pPr>
              <w:jc w:val="center"/>
              <w:rPr>
                <w:color w:val="FF0000"/>
                <w:sz w:val="16"/>
                <w:szCs w:val="16"/>
              </w:rPr>
            </w:pPr>
          </w:p>
          <w:p w14:paraId="40181001" w14:textId="77777777" w:rsidR="00BD15A1" w:rsidRDefault="00BD15A1" w:rsidP="00BA15D9">
            <w:pPr>
              <w:jc w:val="center"/>
              <w:rPr>
                <w:color w:val="FF0000"/>
                <w:sz w:val="16"/>
                <w:szCs w:val="16"/>
              </w:rPr>
            </w:pPr>
          </w:p>
          <w:p w14:paraId="6265995D" w14:textId="77777777" w:rsidR="00BD15A1" w:rsidRDefault="00BD15A1" w:rsidP="00BA15D9">
            <w:pPr>
              <w:jc w:val="center"/>
              <w:rPr>
                <w:color w:val="FF0000"/>
                <w:sz w:val="16"/>
                <w:szCs w:val="16"/>
              </w:rPr>
            </w:pPr>
          </w:p>
          <w:p w14:paraId="5C07C869" w14:textId="77777777" w:rsidR="00BD15A1" w:rsidRDefault="00BD15A1" w:rsidP="00BA15D9">
            <w:pPr>
              <w:jc w:val="center"/>
              <w:rPr>
                <w:color w:val="FF0000"/>
                <w:sz w:val="16"/>
                <w:szCs w:val="16"/>
              </w:rPr>
            </w:pPr>
          </w:p>
          <w:p w14:paraId="6F031559" w14:textId="77777777" w:rsidR="00BD15A1" w:rsidRDefault="00BD15A1" w:rsidP="00BA15D9">
            <w:pPr>
              <w:jc w:val="center"/>
              <w:rPr>
                <w:color w:val="FF0000"/>
                <w:sz w:val="16"/>
                <w:szCs w:val="16"/>
              </w:rPr>
            </w:pPr>
          </w:p>
          <w:p w14:paraId="77A251AB" w14:textId="77777777" w:rsidR="00BD15A1" w:rsidRDefault="00BD15A1" w:rsidP="00BA15D9">
            <w:pPr>
              <w:jc w:val="center"/>
              <w:rPr>
                <w:color w:val="FF0000"/>
                <w:sz w:val="16"/>
                <w:szCs w:val="16"/>
              </w:rPr>
            </w:pPr>
          </w:p>
          <w:p w14:paraId="660367A0" w14:textId="77777777" w:rsidR="00BD15A1" w:rsidRDefault="00BD15A1" w:rsidP="00BA15D9">
            <w:pPr>
              <w:jc w:val="center"/>
              <w:rPr>
                <w:color w:val="FF0000"/>
                <w:sz w:val="16"/>
                <w:szCs w:val="16"/>
              </w:rPr>
            </w:pPr>
          </w:p>
          <w:p w14:paraId="67305225" w14:textId="77777777" w:rsidR="00BD15A1" w:rsidRDefault="00BD15A1" w:rsidP="00BA15D9">
            <w:pPr>
              <w:jc w:val="center"/>
              <w:rPr>
                <w:color w:val="FF0000"/>
                <w:sz w:val="16"/>
                <w:szCs w:val="16"/>
              </w:rPr>
            </w:pPr>
          </w:p>
          <w:p w14:paraId="796325B7" w14:textId="2BAB56DE" w:rsidR="00BD15A1" w:rsidRPr="001345AF" w:rsidRDefault="00BD15A1" w:rsidP="00BA15D9">
            <w:pPr>
              <w:jc w:val="center"/>
              <w:rPr>
                <w:color w:val="FF0000"/>
                <w:sz w:val="16"/>
                <w:szCs w:val="16"/>
              </w:rPr>
            </w:pPr>
          </w:p>
        </w:tc>
      </w:tr>
      <w:permEnd w:id="72495430"/>
      <w:permEnd w:id="1749646990"/>
      <w:permEnd w:id="1566577530"/>
      <w:permEnd w:id="1217822586"/>
    </w:tbl>
    <w:p w14:paraId="365CA229" w14:textId="4109B32B" w:rsidR="008F24B3" w:rsidRDefault="008F24B3" w:rsidP="008F24B3">
      <w:pPr>
        <w:rPr>
          <w:sz w:val="2"/>
          <w:szCs w:val="2"/>
        </w:rPr>
      </w:pPr>
    </w:p>
    <w:p w14:paraId="2C2B5276" w14:textId="15074A8B" w:rsidR="00B6610E" w:rsidRPr="00B6610E" w:rsidRDefault="00B6610E" w:rsidP="00B6610E">
      <w:pPr>
        <w:rPr>
          <w:sz w:val="2"/>
          <w:szCs w:val="2"/>
        </w:rPr>
      </w:pPr>
    </w:p>
    <w:p w14:paraId="53C36985" w14:textId="0AB407E9" w:rsidR="00B6610E" w:rsidRPr="00B6610E" w:rsidRDefault="00B6610E" w:rsidP="00B6610E">
      <w:pPr>
        <w:rPr>
          <w:sz w:val="2"/>
          <w:szCs w:val="2"/>
        </w:rPr>
      </w:pPr>
    </w:p>
    <w:p w14:paraId="37A01B09" w14:textId="0C4565A4" w:rsidR="00B6610E" w:rsidRDefault="00B6610E" w:rsidP="00B6610E">
      <w:pPr>
        <w:rPr>
          <w:sz w:val="2"/>
          <w:szCs w:val="2"/>
        </w:rPr>
      </w:pPr>
    </w:p>
    <w:p w14:paraId="5D590EAE" w14:textId="3C951BB4" w:rsidR="004B7F43" w:rsidRDefault="004B7F43" w:rsidP="00B6610E">
      <w:pPr>
        <w:rPr>
          <w:sz w:val="2"/>
          <w:szCs w:val="2"/>
        </w:rPr>
      </w:pPr>
    </w:p>
    <w:p w14:paraId="3F5490D9" w14:textId="2A45A11C" w:rsidR="004B7F43" w:rsidRDefault="004B7F43" w:rsidP="00B6610E">
      <w:pPr>
        <w:rPr>
          <w:sz w:val="2"/>
          <w:szCs w:val="2"/>
        </w:rPr>
      </w:pPr>
    </w:p>
    <w:p w14:paraId="4C428590" w14:textId="2F0ACFB6" w:rsidR="004B7F43" w:rsidRDefault="004B7F43" w:rsidP="00B6610E">
      <w:pPr>
        <w:rPr>
          <w:sz w:val="2"/>
          <w:szCs w:val="2"/>
        </w:rPr>
      </w:pPr>
    </w:p>
    <w:p w14:paraId="4CCF5042" w14:textId="4846D755" w:rsidR="004B7F43" w:rsidRDefault="004B7F43" w:rsidP="00B6610E">
      <w:pPr>
        <w:rPr>
          <w:sz w:val="2"/>
          <w:szCs w:val="2"/>
        </w:rPr>
      </w:pPr>
    </w:p>
    <w:p w14:paraId="60BFAC2C" w14:textId="343CFB16" w:rsidR="004B7F43" w:rsidRDefault="004B7F43" w:rsidP="00B6610E">
      <w:pPr>
        <w:rPr>
          <w:sz w:val="2"/>
          <w:szCs w:val="2"/>
        </w:rPr>
      </w:pPr>
    </w:p>
    <w:p w14:paraId="22795270" w14:textId="235C4531" w:rsidR="004B7F43" w:rsidRDefault="004B7F43" w:rsidP="00B6610E">
      <w:pPr>
        <w:rPr>
          <w:sz w:val="2"/>
          <w:szCs w:val="2"/>
        </w:rPr>
      </w:pPr>
    </w:p>
    <w:p w14:paraId="25D72C9D" w14:textId="4AD74545" w:rsidR="004B7F43" w:rsidRDefault="004B7F43" w:rsidP="00B6610E">
      <w:pPr>
        <w:rPr>
          <w:sz w:val="2"/>
          <w:szCs w:val="2"/>
        </w:rPr>
      </w:pPr>
    </w:p>
    <w:p w14:paraId="3F8957C9" w14:textId="12F98D31" w:rsidR="004B7F43" w:rsidRDefault="004B7F43" w:rsidP="00B6610E">
      <w:pPr>
        <w:rPr>
          <w:sz w:val="2"/>
          <w:szCs w:val="2"/>
        </w:rPr>
      </w:pPr>
    </w:p>
    <w:p w14:paraId="0AAA5C1B" w14:textId="77777777" w:rsidR="004B7F43" w:rsidRPr="00B6610E" w:rsidRDefault="004B7F43" w:rsidP="00B6610E">
      <w:pPr>
        <w:rPr>
          <w:sz w:val="2"/>
          <w:szCs w:val="2"/>
        </w:rPr>
      </w:pPr>
    </w:p>
    <w:p w14:paraId="1FFA4CFA" w14:textId="77777777" w:rsidR="00643687" w:rsidRPr="00B6610E" w:rsidRDefault="00C04464" w:rsidP="00643687">
      <w:pPr>
        <w:tabs>
          <w:tab w:val="left" w:pos="1425"/>
          <w:tab w:val="left" w:pos="4573"/>
        </w:tabs>
        <w:rPr>
          <w:sz w:val="2"/>
          <w:szCs w:val="2"/>
        </w:rPr>
      </w:pPr>
      <w:r>
        <w:rPr>
          <w:sz w:val="2"/>
          <w:szCs w:val="2"/>
        </w:rPr>
        <w:tab/>
      </w:r>
      <w:r w:rsidR="00643687">
        <w:rPr>
          <w:sz w:val="2"/>
          <w:szCs w:val="2"/>
        </w:rPr>
        <w:tab/>
      </w:r>
    </w:p>
    <w:tbl>
      <w:tblPr>
        <w:tblStyle w:val="TableGrid11"/>
        <w:tblW w:w="14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4918"/>
      </w:tblGrid>
      <w:tr w:rsidR="00643687" w:rsidRPr="00341D67" w14:paraId="6780D252" w14:textId="77777777" w:rsidTr="002058D9">
        <w:trPr>
          <w:trHeight w:val="288"/>
        </w:trPr>
        <w:tc>
          <w:tcPr>
            <w:tcW w:w="14918" w:type="dxa"/>
          </w:tcPr>
          <w:p w14:paraId="6067DDBF" w14:textId="77777777" w:rsidR="00643687" w:rsidRDefault="00643687" w:rsidP="002058D9">
            <w:pPr>
              <w:keepNext/>
              <w:jc w:val="center"/>
              <w:rPr>
                <w:rFonts w:cs="Arial"/>
                <w:b/>
                <w:bCs/>
                <w:sz w:val="24"/>
                <w:szCs w:val="24"/>
              </w:rPr>
            </w:pPr>
            <w:r w:rsidRPr="00E57ADD">
              <w:rPr>
                <w:rFonts w:cs="Arial"/>
                <w:b/>
                <w:bCs/>
                <w:sz w:val="24"/>
                <w:szCs w:val="24"/>
              </w:rPr>
              <w:lastRenderedPageBreak/>
              <w:t>READING (RE) ANCHOR STANDARDS</w:t>
            </w:r>
          </w:p>
          <w:p w14:paraId="0BB2DACE" w14:textId="77777777" w:rsidR="00643687" w:rsidRPr="00341D67" w:rsidRDefault="00643687" w:rsidP="002058D9">
            <w:pPr>
              <w:keepNext/>
              <w:jc w:val="center"/>
              <w:rPr>
                <w:rFonts w:cs="Arial"/>
                <w:b/>
                <w:bCs/>
              </w:rPr>
            </w:pPr>
          </w:p>
        </w:tc>
      </w:tr>
      <w:tr w:rsidR="00643687" w:rsidRPr="00341D67" w14:paraId="3FFD193E" w14:textId="77777777" w:rsidTr="002058D9">
        <w:trPr>
          <w:trHeight w:val="1017"/>
        </w:trPr>
        <w:tc>
          <w:tcPr>
            <w:tcW w:w="14918" w:type="dxa"/>
          </w:tcPr>
          <w:p w14:paraId="54118A8D" w14:textId="77777777" w:rsidR="00643687" w:rsidRPr="00341D67" w:rsidRDefault="00643687" w:rsidP="002058D9">
            <w:pPr>
              <w:keepNext/>
              <w:rPr>
                <w:rFonts w:cs="Arial"/>
                <w:bCs/>
              </w:rPr>
            </w:pPr>
            <w:r w:rsidRPr="00341D67">
              <w:rPr>
                <w:rFonts w:cs="Arial"/>
                <w:bCs/>
              </w:rPr>
              <w:t xml:space="preserve">RE.ABE.1: Read closely to determine what the text says explicitly and to make logical inferences from it; cite specific textual evidence when writing or speaking to support conclusions drawn from the text. </w:t>
            </w:r>
            <w:r w:rsidRPr="00341D67">
              <w:rPr>
                <w:rFonts w:cs="Arial"/>
                <w:bCs/>
                <w:i/>
              </w:rPr>
              <w:t>(Apply this standard to texts of appropriate complexity as outlined by Standard 10.)</w:t>
            </w:r>
          </w:p>
        </w:tc>
      </w:tr>
      <w:tr w:rsidR="00643687" w:rsidRPr="00341D67" w14:paraId="78EE1602" w14:textId="77777777" w:rsidTr="002058D9">
        <w:trPr>
          <w:trHeight w:val="998"/>
        </w:trPr>
        <w:tc>
          <w:tcPr>
            <w:tcW w:w="14918" w:type="dxa"/>
          </w:tcPr>
          <w:p w14:paraId="6BBE2714" w14:textId="77777777" w:rsidR="00643687" w:rsidRPr="00341D67" w:rsidRDefault="00643687" w:rsidP="002058D9">
            <w:pPr>
              <w:rPr>
                <w:rFonts w:cs="Arial"/>
                <w:bCs/>
              </w:rPr>
            </w:pPr>
            <w:r w:rsidRPr="00341D67">
              <w:rPr>
                <w:rFonts w:cs="Arial"/>
                <w:bCs/>
              </w:rPr>
              <w:t xml:space="preserve">RE.ABE. 2: Determine central ideas or themes of a text and analyze their development; summarize the key supporting details and ideas. </w:t>
            </w:r>
            <w:r w:rsidRPr="00341D67">
              <w:rPr>
                <w:rFonts w:cs="Arial"/>
                <w:bCs/>
                <w:i/>
              </w:rPr>
              <w:t>(Apply this standard to texts of appropriate complexity as outlined by Standard 10.)</w:t>
            </w:r>
          </w:p>
        </w:tc>
      </w:tr>
      <w:tr w:rsidR="00643687" w:rsidRPr="00341D67" w14:paraId="0CA550C3" w14:textId="77777777" w:rsidTr="002058D9">
        <w:trPr>
          <w:trHeight w:val="395"/>
        </w:trPr>
        <w:tc>
          <w:tcPr>
            <w:tcW w:w="14918" w:type="dxa"/>
          </w:tcPr>
          <w:p w14:paraId="60CF52B8" w14:textId="77777777" w:rsidR="00643687" w:rsidRPr="00341D67" w:rsidRDefault="00643687" w:rsidP="002058D9">
            <w:pPr>
              <w:rPr>
                <w:rFonts w:eastAsia="Times New Roman" w:cs="Arial"/>
              </w:rPr>
            </w:pPr>
            <w:r w:rsidRPr="00341D67">
              <w:rPr>
                <w:rFonts w:eastAsia="Times New Roman" w:cs="Arial"/>
              </w:rPr>
              <w:t xml:space="preserve">RE.ABE.3: Analyze how and why individuals, events, and ideas develop and interact over the course of a text. </w:t>
            </w:r>
            <w:r w:rsidRPr="00341D67">
              <w:rPr>
                <w:rFonts w:eastAsia="Times New Roman" w:cs="Arial"/>
                <w:i/>
              </w:rPr>
              <w:t>(Apply this standard to texts of appropriate complexity as outlined by Standard 10.)</w:t>
            </w:r>
          </w:p>
        </w:tc>
      </w:tr>
      <w:tr w:rsidR="00643687" w:rsidRPr="00341D67" w14:paraId="5C34A13A" w14:textId="77777777" w:rsidTr="002058D9">
        <w:trPr>
          <w:trHeight w:val="953"/>
        </w:trPr>
        <w:tc>
          <w:tcPr>
            <w:tcW w:w="14918" w:type="dxa"/>
          </w:tcPr>
          <w:p w14:paraId="3D17FC3E" w14:textId="77777777" w:rsidR="00643687" w:rsidRPr="00341D67" w:rsidRDefault="00643687" w:rsidP="002058D9">
            <w:pPr>
              <w:rPr>
                <w:rFonts w:eastAsia="Times New Roman" w:cs="Arial"/>
              </w:rPr>
            </w:pPr>
            <w:r w:rsidRPr="00341D67">
              <w:rPr>
                <w:rFonts w:eastAsia="Times New Roman" w:cs="Arial"/>
              </w:rPr>
              <w:t xml:space="preserve">RE.ABE.4: Interpret words and phrases as they are used in a text, including determining technical, connotative, and figurative meanings, and analyze how specific word choices shape meaning or tone. </w:t>
            </w:r>
            <w:r w:rsidRPr="00341D67">
              <w:rPr>
                <w:rFonts w:eastAsia="Times New Roman" w:cs="Arial"/>
                <w:i/>
              </w:rPr>
              <w:t>(Apply this standard to texts of appropriate complexity as outlined by Standard 10.)</w:t>
            </w:r>
          </w:p>
        </w:tc>
      </w:tr>
      <w:tr w:rsidR="00643687" w:rsidRPr="00341D67" w14:paraId="043B20FC" w14:textId="77777777" w:rsidTr="002058D9">
        <w:trPr>
          <w:trHeight w:val="945"/>
        </w:trPr>
        <w:tc>
          <w:tcPr>
            <w:tcW w:w="14918" w:type="dxa"/>
          </w:tcPr>
          <w:p w14:paraId="6A1A0B94" w14:textId="77777777" w:rsidR="00643687" w:rsidRPr="00341D67" w:rsidRDefault="00643687" w:rsidP="002058D9">
            <w:pPr>
              <w:rPr>
                <w:rFonts w:cs="Arial"/>
                <w:i/>
              </w:rPr>
            </w:pPr>
            <w:r w:rsidRPr="00341D67">
              <w:rPr>
                <w:rFonts w:cs="Arial"/>
              </w:rPr>
              <w:t xml:space="preserve">RE.ABE.5:  Analyze the structure of texts, including how specific sentences, paragraphs, and larger portions of the text (e.g., a section, chapter, scene, or stanza) relate to each other and the whole.  </w:t>
            </w:r>
            <w:r w:rsidRPr="00341D67">
              <w:rPr>
                <w:rFonts w:cs="Arial"/>
                <w:i/>
              </w:rPr>
              <w:t>(Apply this standard to texts of appropriate complexity as outlined by Standard 10.)</w:t>
            </w:r>
          </w:p>
        </w:tc>
      </w:tr>
      <w:tr w:rsidR="00643687" w:rsidRPr="00341D67" w14:paraId="5183C516" w14:textId="77777777" w:rsidTr="002058D9">
        <w:trPr>
          <w:trHeight w:val="720"/>
        </w:trPr>
        <w:tc>
          <w:tcPr>
            <w:tcW w:w="14918" w:type="dxa"/>
          </w:tcPr>
          <w:p w14:paraId="6B6D0C75" w14:textId="77777777" w:rsidR="00643687" w:rsidRPr="00341D67" w:rsidRDefault="00643687" w:rsidP="002058D9">
            <w:pPr>
              <w:rPr>
                <w:rFonts w:eastAsia="Times New Roman" w:cs="Arial"/>
              </w:rPr>
            </w:pPr>
            <w:r w:rsidRPr="00341D67">
              <w:rPr>
                <w:rFonts w:cs="Arial"/>
              </w:rPr>
              <w:t xml:space="preserve">RE.ABE.6: Assess how point of view or purpose shapes the content and style of a text. </w:t>
            </w:r>
            <w:r w:rsidRPr="00341D67">
              <w:rPr>
                <w:rFonts w:cs="Arial"/>
                <w:i/>
              </w:rPr>
              <w:t>(Apply this standard to texts of appropriate complexity as outlined by Standard 10.)</w:t>
            </w:r>
          </w:p>
        </w:tc>
      </w:tr>
      <w:tr w:rsidR="00643687" w:rsidRPr="00341D67" w14:paraId="1A381200" w14:textId="77777777" w:rsidTr="002058D9">
        <w:trPr>
          <w:trHeight w:val="1080"/>
        </w:trPr>
        <w:tc>
          <w:tcPr>
            <w:tcW w:w="14918" w:type="dxa"/>
          </w:tcPr>
          <w:p w14:paraId="472CBC13" w14:textId="77777777" w:rsidR="00643687" w:rsidRPr="00341D67" w:rsidRDefault="00643687" w:rsidP="002058D9">
            <w:pPr>
              <w:rPr>
                <w:rFonts w:cs="Arial"/>
              </w:rPr>
            </w:pPr>
            <w:r w:rsidRPr="00341D67">
              <w:rPr>
                <w:rFonts w:cs="Arial"/>
              </w:rPr>
              <w:t xml:space="preserve">RE.ABE.7: Integrate and evaluate content presented in diverse media and formats, including visually and quantitatively, as well as in words. </w:t>
            </w:r>
            <w:r w:rsidRPr="00341D67">
              <w:rPr>
                <w:rFonts w:cs="Arial"/>
                <w:i/>
              </w:rPr>
              <w:t>(Apply this standard to texts of appropriate complexity as outlined by Reading Standard 10.)</w:t>
            </w:r>
          </w:p>
        </w:tc>
      </w:tr>
      <w:tr w:rsidR="00643687" w:rsidRPr="00341D67" w14:paraId="3D5023F4" w14:textId="77777777" w:rsidTr="002058D9">
        <w:trPr>
          <w:trHeight w:val="953"/>
        </w:trPr>
        <w:tc>
          <w:tcPr>
            <w:tcW w:w="14918" w:type="dxa"/>
          </w:tcPr>
          <w:p w14:paraId="74174F75" w14:textId="77777777" w:rsidR="00643687" w:rsidRPr="00341D67" w:rsidRDefault="00643687" w:rsidP="002058D9">
            <w:pPr>
              <w:rPr>
                <w:rFonts w:cs="Arial"/>
              </w:rPr>
            </w:pPr>
            <w:r w:rsidRPr="00341D67">
              <w:rPr>
                <w:rFonts w:cs="Arial"/>
              </w:rPr>
              <w:t xml:space="preserve">RE.ABE.8:  Delineate and evaluate the argument a specific claims in a text, including the validity of the reasoning as well as the relevance and sufficiency of the evidence. </w:t>
            </w:r>
            <w:r w:rsidRPr="00341D67">
              <w:rPr>
                <w:rFonts w:cs="Arial"/>
                <w:i/>
              </w:rPr>
              <w:t>(Apply this standard to texts of appropriate complexity as outline by Reading Standard 10.)</w:t>
            </w:r>
          </w:p>
        </w:tc>
      </w:tr>
      <w:tr w:rsidR="00643687" w:rsidRPr="00341D67" w14:paraId="3DC7AF64" w14:textId="77777777" w:rsidTr="002058D9">
        <w:trPr>
          <w:trHeight w:val="953"/>
        </w:trPr>
        <w:tc>
          <w:tcPr>
            <w:tcW w:w="14918" w:type="dxa"/>
          </w:tcPr>
          <w:p w14:paraId="46802992" w14:textId="77777777" w:rsidR="00643687" w:rsidRPr="00341D67" w:rsidRDefault="00643687" w:rsidP="002058D9">
            <w:pPr>
              <w:rPr>
                <w:rFonts w:cs="Arial"/>
              </w:rPr>
            </w:pPr>
            <w:r w:rsidRPr="00341D67">
              <w:rPr>
                <w:rFonts w:cs="Arial"/>
              </w:rPr>
              <w:t>RE.ABE.9: Analyze how two or more texts address similar themes or topics in order to build knowledge or to compare the approaches the authors take. (Apply this standard to texts of appropriate complexity as outlined by Standard 10.)</w:t>
            </w:r>
          </w:p>
        </w:tc>
      </w:tr>
      <w:tr w:rsidR="00643687" w:rsidRPr="00341D67" w14:paraId="1168D0E8" w14:textId="77777777" w:rsidTr="002058D9">
        <w:trPr>
          <w:trHeight w:val="693"/>
        </w:trPr>
        <w:tc>
          <w:tcPr>
            <w:tcW w:w="14918" w:type="dxa"/>
          </w:tcPr>
          <w:p w14:paraId="30A051A4" w14:textId="77777777" w:rsidR="00643687" w:rsidRPr="00341D67" w:rsidRDefault="00643687" w:rsidP="002058D9">
            <w:pPr>
              <w:rPr>
                <w:rFonts w:cs="Arial"/>
              </w:rPr>
            </w:pPr>
            <w:r w:rsidRPr="00341D67">
              <w:rPr>
                <w:rFonts w:cs="Arial"/>
                <w:bCs/>
              </w:rPr>
              <w:t>RE.ABE.10:  Read and comprehend complex literary and informational text independently and proficiently</w:t>
            </w:r>
          </w:p>
        </w:tc>
      </w:tr>
    </w:tbl>
    <w:p w14:paraId="0E5BF5C6" w14:textId="61A8B37A" w:rsidR="00B6610E" w:rsidRPr="00B6610E" w:rsidRDefault="00B6610E" w:rsidP="00643687">
      <w:pPr>
        <w:tabs>
          <w:tab w:val="left" w:pos="1425"/>
          <w:tab w:val="left" w:pos="4573"/>
        </w:tabs>
        <w:rPr>
          <w:sz w:val="2"/>
          <w:szCs w:val="2"/>
        </w:rPr>
      </w:pPr>
    </w:p>
    <w:p w14:paraId="37E330A3" w14:textId="21CDA85F" w:rsidR="00B6610E" w:rsidRPr="00B6610E" w:rsidRDefault="00B6610E" w:rsidP="00B6610E">
      <w:pPr>
        <w:rPr>
          <w:sz w:val="2"/>
          <w:szCs w:val="2"/>
        </w:rPr>
      </w:pPr>
    </w:p>
    <w:p w14:paraId="69C0FF1A" w14:textId="2C078A4C" w:rsidR="00B6610E" w:rsidRPr="00B6610E" w:rsidRDefault="00B6610E" w:rsidP="00B6610E">
      <w:pPr>
        <w:rPr>
          <w:sz w:val="2"/>
          <w:szCs w:val="2"/>
        </w:rPr>
      </w:pPr>
    </w:p>
    <w:p w14:paraId="38515722" w14:textId="23887ECE" w:rsidR="00B6610E" w:rsidRPr="00B6610E" w:rsidRDefault="00B6610E" w:rsidP="00B6610E">
      <w:pPr>
        <w:rPr>
          <w:sz w:val="2"/>
          <w:szCs w:val="2"/>
        </w:rPr>
      </w:pPr>
    </w:p>
    <w:sectPr w:rsidR="00B6610E" w:rsidRPr="00B6610E" w:rsidSect="004B0796">
      <w:headerReference w:type="even" r:id="rId59"/>
      <w:headerReference w:type="default" r:id="rId60"/>
      <w:footerReference w:type="default" r:id="rId61"/>
      <w:headerReference w:type="first" r:id="rId62"/>
      <w:pgSz w:w="15840" w:h="12240" w:orient="landscape"/>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7C3F4" w14:textId="77777777" w:rsidR="00A46A13" w:rsidRDefault="00A46A13" w:rsidP="0022672F">
      <w:pPr>
        <w:spacing w:after="0" w:line="240" w:lineRule="auto"/>
      </w:pPr>
      <w:r>
        <w:separator/>
      </w:r>
    </w:p>
  </w:endnote>
  <w:endnote w:type="continuationSeparator" w:id="0">
    <w:p w14:paraId="010B58E9" w14:textId="77777777" w:rsidR="00A46A13" w:rsidRDefault="00A46A13" w:rsidP="0022672F">
      <w:pPr>
        <w:spacing w:after="0" w:line="240" w:lineRule="auto"/>
      </w:pPr>
      <w:r>
        <w:continuationSeparator/>
      </w:r>
    </w:p>
  </w:endnote>
  <w:endnote w:type="continuationNotice" w:id="1">
    <w:p w14:paraId="666A182A" w14:textId="77777777" w:rsidR="00A46A13" w:rsidRDefault="00A46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DB0D" w14:textId="39301B8A" w:rsidR="00FA439D" w:rsidRPr="00DF625F" w:rsidRDefault="00FA439D">
    <w:pPr>
      <w:pStyle w:val="Footer"/>
      <w:rPr>
        <w:b/>
        <w:bCs/>
        <w:sz w:val="16"/>
        <w:szCs w:val="16"/>
      </w:rPr>
    </w:pPr>
    <w:r w:rsidRPr="00DF625F">
      <w:rPr>
        <w:b/>
        <w:sz w:val="16"/>
        <w:szCs w:val="16"/>
      </w:rPr>
      <w:t>Rev</w:t>
    </w:r>
    <w:r w:rsidR="00E14A01">
      <w:rPr>
        <w:b/>
        <w:sz w:val="16"/>
        <w:szCs w:val="16"/>
      </w:rPr>
      <w:t>6</w:t>
    </w:r>
    <w:r w:rsidRPr="00DF625F">
      <w:rPr>
        <w:b/>
        <w:sz w:val="16"/>
        <w:szCs w:val="16"/>
      </w:rPr>
      <w:t>-</w:t>
    </w:r>
    <w:r w:rsidR="00E14A01">
      <w:rPr>
        <w:b/>
        <w:sz w:val="16"/>
        <w:szCs w:val="16"/>
      </w:rPr>
      <w:t>29</w:t>
    </w:r>
    <w:r>
      <w:rPr>
        <w:b/>
        <w:sz w:val="16"/>
        <w:szCs w:val="16"/>
      </w:rPr>
      <w:t>-2</w:t>
    </w:r>
    <w:r w:rsidR="00077729">
      <w:rPr>
        <w:b/>
        <w:sz w:val="16"/>
        <w:szCs w:val="16"/>
      </w:rPr>
      <w:t>2</w:t>
    </w:r>
    <w:r w:rsidRPr="00DF625F">
      <w:rPr>
        <w:b/>
        <w:sz w:val="16"/>
        <w:szCs w:val="16"/>
      </w:rPr>
      <w:tab/>
      <w:t xml:space="preserve">                                                                                                                               Page </w:t>
    </w:r>
    <w:r w:rsidRPr="00DF625F">
      <w:rPr>
        <w:b/>
        <w:bCs/>
        <w:sz w:val="16"/>
        <w:szCs w:val="16"/>
      </w:rPr>
      <w:fldChar w:fldCharType="begin"/>
    </w:r>
    <w:r w:rsidRPr="00DF625F">
      <w:rPr>
        <w:b/>
        <w:bCs/>
        <w:sz w:val="16"/>
        <w:szCs w:val="16"/>
      </w:rPr>
      <w:instrText xml:space="preserve"> PAGE </w:instrText>
    </w:r>
    <w:r w:rsidRPr="00DF625F">
      <w:rPr>
        <w:b/>
        <w:bCs/>
        <w:sz w:val="16"/>
        <w:szCs w:val="16"/>
      </w:rPr>
      <w:fldChar w:fldCharType="separate"/>
    </w:r>
    <w:r w:rsidRPr="00DF625F">
      <w:rPr>
        <w:b/>
        <w:bCs/>
        <w:noProof/>
        <w:sz w:val="16"/>
        <w:szCs w:val="16"/>
      </w:rPr>
      <w:t>8</w:t>
    </w:r>
    <w:r w:rsidRPr="00DF625F">
      <w:rPr>
        <w:b/>
        <w:bCs/>
        <w:sz w:val="16"/>
        <w:szCs w:val="16"/>
      </w:rPr>
      <w:fldChar w:fldCharType="end"/>
    </w:r>
    <w:r w:rsidRPr="00DF625F">
      <w:rPr>
        <w:b/>
        <w:sz w:val="16"/>
        <w:szCs w:val="16"/>
      </w:rPr>
      <w:t xml:space="preserve"> of </w:t>
    </w:r>
    <w:r w:rsidRPr="00DF625F">
      <w:rPr>
        <w:b/>
        <w:bCs/>
        <w:sz w:val="16"/>
        <w:szCs w:val="16"/>
      </w:rPr>
      <w:fldChar w:fldCharType="begin"/>
    </w:r>
    <w:r w:rsidRPr="00DF625F">
      <w:rPr>
        <w:b/>
        <w:bCs/>
        <w:sz w:val="16"/>
        <w:szCs w:val="16"/>
      </w:rPr>
      <w:instrText xml:space="preserve"> NUMPAGES  </w:instrText>
    </w:r>
    <w:r w:rsidRPr="00DF625F">
      <w:rPr>
        <w:b/>
        <w:bCs/>
        <w:sz w:val="16"/>
        <w:szCs w:val="16"/>
      </w:rPr>
      <w:fldChar w:fldCharType="separate"/>
    </w:r>
    <w:r w:rsidRPr="00DF625F">
      <w:rPr>
        <w:b/>
        <w:bCs/>
        <w:noProof/>
        <w:sz w:val="16"/>
        <w:szCs w:val="16"/>
      </w:rPr>
      <w:t>8</w:t>
    </w:r>
    <w:r w:rsidRPr="00DF625F">
      <w:rPr>
        <w:b/>
        <w:bCs/>
        <w:sz w:val="16"/>
        <w:szCs w:val="16"/>
      </w:rPr>
      <w:fldChar w:fldCharType="end"/>
    </w:r>
    <w:r w:rsidRPr="00DF625F">
      <w:rPr>
        <w:b/>
        <w:bCs/>
        <w:sz w:val="16"/>
        <w:szCs w:val="16"/>
      </w:rPr>
      <w:tab/>
      <w:t xml:space="preserve">                  </w:t>
    </w:r>
    <w:r w:rsidRPr="00DF625F">
      <w:rPr>
        <w:b/>
        <w:bCs/>
        <w:sz w:val="16"/>
        <w:szCs w:val="16"/>
      </w:rPr>
      <w:tab/>
    </w:r>
    <w:r w:rsidRPr="00DF625F">
      <w:rPr>
        <w:b/>
        <w:bCs/>
        <w:sz w:val="16"/>
        <w:szCs w:val="16"/>
      </w:rPr>
      <w:tab/>
    </w:r>
    <w:r w:rsidRPr="00DF625F">
      <w:rPr>
        <w:b/>
        <w:bCs/>
        <w:sz w:val="16"/>
        <w:szCs w:val="16"/>
      </w:rPr>
      <w:tab/>
      <w:t xml:space="preserve">M-DCPS </w:t>
    </w:r>
    <w:r w:rsidRPr="00DF625F">
      <w:rPr>
        <w:b/>
        <w:bCs/>
        <w:i/>
        <w:sz w:val="16"/>
        <w:szCs w:val="16"/>
      </w:rPr>
      <w:t>Division of Adult &amp; Workforce Education</w:t>
    </w:r>
    <w:r w:rsidRPr="00DF625F">
      <w:rPr>
        <w:b/>
        <w:b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3D8EF" w14:textId="77777777" w:rsidR="00A46A13" w:rsidRDefault="00A46A13" w:rsidP="0022672F">
      <w:pPr>
        <w:spacing w:after="0" w:line="240" w:lineRule="auto"/>
      </w:pPr>
      <w:r>
        <w:separator/>
      </w:r>
    </w:p>
  </w:footnote>
  <w:footnote w:type="continuationSeparator" w:id="0">
    <w:p w14:paraId="3534E9C5" w14:textId="77777777" w:rsidR="00A46A13" w:rsidRDefault="00A46A13" w:rsidP="0022672F">
      <w:pPr>
        <w:spacing w:after="0" w:line="240" w:lineRule="auto"/>
      </w:pPr>
      <w:r>
        <w:continuationSeparator/>
      </w:r>
    </w:p>
  </w:footnote>
  <w:footnote w:type="continuationNotice" w:id="1">
    <w:p w14:paraId="722D8FD0" w14:textId="77777777" w:rsidR="00A46A13" w:rsidRDefault="00A46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EEA8" w14:textId="77777777" w:rsidR="00FA439D" w:rsidRDefault="00A15F05">
    <w:pPr>
      <w:pStyle w:val="Header"/>
    </w:pPr>
    <w:r>
      <w:rPr>
        <w:noProof/>
      </w:rPr>
      <w:pict w14:anchorId="5E698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753563" o:spid="_x0000_s1034" type="#_x0000_t75" style="position:absolute;margin-left:0;margin-top:0;width:748.55pt;height:396.6pt;z-index:-251658239;mso-position-horizontal:center;mso-position-horizontal-relative:margin;mso-position-vertical:center;mso-position-vertical-relative:margin" o:allowincell="f">
          <v:imagedata r:id="rId1" o:title="Adult Education Works 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E427" w14:textId="77777777" w:rsidR="00FA439D" w:rsidRDefault="00A15F05">
    <w:pPr>
      <w:pStyle w:val="Header"/>
    </w:pPr>
    <w:r>
      <w:rPr>
        <w:noProof/>
      </w:rPr>
      <w:pict w14:anchorId="11FC8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753564" o:spid="_x0000_s1035" type="#_x0000_t75" style="position:absolute;margin-left:0;margin-top:0;width:748.55pt;height:396.6pt;z-index:-251658238;mso-position-horizontal:center;mso-position-horizontal-relative:margin;mso-position-vertical:center;mso-position-vertical-relative:margin" o:allowincell="f">
          <v:imagedata r:id="rId1" o:title="Adult Education Works Lar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590D" w14:textId="77777777" w:rsidR="00FA439D" w:rsidRDefault="00A15F05">
    <w:pPr>
      <w:pStyle w:val="Header"/>
    </w:pPr>
    <w:r>
      <w:rPr>
        <w:noProof/>
      </w:rPr>
      <w:pict w14:anchorId="20CDC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753562" o:spid="_x0000_s1033" type="#_x0000_t75" style="position:absolute;margin-left:0;margin-top:0;width:748.55pt;height:396.6pt;z-index:-251658240;mso-position-horizontal:center;mso-position-horizontal-relative:margin;mso-position-vertical:center;mso-position-vertical-relative:margin" o:allowincell="f">
          <v:imagedata r:id="rId1" o:title="Adult Education Works 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4250A"/>
    <w:multiLevelType w:val="hybridMultilevel"/>
    <w:tmpl w:val="4ACA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F0D58"/>
    <w:multiLevelType w:val="hybridMultilevel"/>
    <w:tmpl w:val="5766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C263E"/>
    <w:multiLevelType w:val="hybridMultilevel"/>
    <w:tmpl w:val="C3284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44B83"/>
    <w:multiLevelType w:val="hybridMultilevel"/>
    <w:tmpl w:val="3D62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E75CD"/>
    <w:multiLevelType w:val="hybridMultilevel"/>
    <w:tmpl w:val="1FC2D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F20D4"/>
    <w:multiLevelType w:val="hybridMultilevel"/>
    <w:tmpl w:val="5898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A637B6"/>
    <w:multiLevelType w:val="hybridMultilevel"/>
    <w:tmpl w:val="EDF2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BC1776"/>
    <w:multiLevelType w:val="hybridMultilevel"/>
    <w:tmpl w:val="9ED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E678DF"/>
    <w:multiLevelType w:val="hybridMultilevel"/>
    <w:tmpl w:val="96AAA6E0"/>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9" w15:restartNumberingAfterBreak="0">
    <w:nsid w:val="78622146"/>
    <w:multiLevelType w:val="hybridMultilevel"/>
    <w:tmpl w:val="63CE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B55AAF"/>
    <w:multiLevelType w:val="hybridMultilevel"/>
    <w:tmpl w:val="724A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707551">
    <w:abstractNumId w:val="5"/>
  </w:num>
  <w:num w:numId="2" w16cid:durableId="1926840651">
    <w:abstractNumId w:val="9"/>
  </w:num>
  <w:num w:numId="3" w16cid:durableId="881286448">
    <w:abstractNumId w:val="1"/>
  </w:num>
  <w:num w:numId="4" w16cid:durableId="1036198503">
    <w:abstractNumId w:val="4"/>
  </w:num>
  <w:num w:numId="5" w16cid:durableId="1420978434">
    <w:abstractNumId w:val="3"/>
  </w:num>
  <w:num w:numId="6" w16cid:durableId="1363244926">
    <w:abstractNumId w:val="0"/>
  </w:num>
  <w:num w:numId="7" w16cid:durableId="885609346">
    <w:abstractNumId w:val="6"/>
  </w:num>
  <w:num w:numId="8" w16cid:durableId="2138721117">
    <w:abstractNumId w:val="7"/>
  </w:num>
  <w:num w:numId="9" w16cid:durableId="672488651">
    <w:abstractNumId w:val="8"/>
  </w:num>
  <w:num w:numId="10" w16cid:durableId="1094520900">
    <w:abstractNumId w:val="10"/>
  </w:num>
  <w:num w:numId="11" w16cid:durableId="10567343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proofState w:spelling="clean" w:grammar="clean"/>
  <w:documentProtection w:edit="readOnly" w:formatting="1" w:enforcement="1" w:cryptProviderType="rsaAES" w:cryptAlgorithmClass="hash" w:cryptAlgorithmType="typeAny" w:cryptAlgorithmSid="14" w:cryptSpinCount="100000" w:hash="ihxalq+9stpsmQco6uMW3OlKixNduh+7bt3eTu17ce3Ar0ZtGBd5Q5Kq50kCghk0Zev70S34Xbanr3q3xR4raQ==" w:salt="KgxhtKSlpPO5zEFBGDBGiQ=="/>
  <w:defaultTabStop w:val="720"/>
  <w:characterSpacingControl w:val="doNotCompress"/>
  <w:hdrShapeDefaults>
    <o:shapedefaults v:ext="edit" spidmax="207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ADB"/>
    <w:rsid w:val="0000041B"/>
    <w:rsid w:val="00000804"/>
    <w:rsid w:val="00002388"/>
    <w:rsid w:val="000028BA"/>
    <w:rsid w:val="00002B46"/>
    <w:rsid w:val="00003CDE"/>
    <w:rsid w:val="00004E01"/>
    <w:rsid w:val="0000543C"/>
    <w:rsid w:val="00005B9D"/>
    <w:rsid w:val="0000616F"/>
    <w:rsid w:val="00006730"/>
    <w:rsid w:val="0000768E"/>
    <w:rsid w:val="00007E84"/>
    <w:rsid w:val="0001088E"/>
    <w:rsid w:val="00010C08"/>
    <w:rsid w:val="00010DFE"/>
    <w:rsid w:val="00011572"/>
    <w:rsid w:val="000126CA"/>
    <w:rsid w:val="0001464F"/>
    <w:rsid w:val="000149FC"/>
    <w:rsid w:val="00014D35"/>
    <w:rsid w:val="0001525E"/>
    <w:rsid w:val="000160BF"/>
    <w:rsid w:val="00016921"/>
    <w:rsid w:val="000170FB"/>
    <w:rsid w:val="00017FD2"/>
    <w:rsid w:val="0002033D"/>
    <w:rsid w:val="00020840"/>
    <w:rsid w:val="00020AFD"/>
    <w:rsid w:val="00020DAB"/>
    <w:rsid w:val="00021E6F"/>
    <w:rsid w:val="00022BBE"/>
    <w:rsid w:val="0002555A"/>
    <w:rsid w:val="0002769F"/>
    <w:rsid w:val="000278F0"/>
    <w:rsid w:val="00030CCD"/>
    <w:rsid w:val="00032856"/>
    <w:rsid w:val="00035741"/>
    <w:rsid w:val="00037102"/>
    <w:rsid w:val="00037351"/>
    <w:rsid w:val="000407D0"/>
    <w:rsid w:val="00040CD9"/>
    <w:rsid w:val="000427C9"/>
    <w:rsid w:val="00044DF5"/>
    <w:rsid w:val="00045D2D"/>
    <w:rsid w:val="000461D6"/>
    <w:rsid w:val="00046DBF"/>
    <w:rsid w:val="00050AC0"/>
    <w:rsid w:val="00052C55"/>
    <w:rsid w:val="00054794"/>
    <w:rsid w:val="000547D9"/>
    <w:rsid w:val="000562E5"/>
    <w:rsid w:val="0005637E"/>
    <w:rsid w:val="00056FB6"/>
    <w:rsid w:val="000601CC"/>
    <w:rsid w:val="0006138B"/>
    <w:rsid w:val="000615AC"/>
    <w:rsid w:val="00061C5A"/>
    <w:rsid w:val="00061DF4"/>
    <w:rsid w:val="00062008"/>
    <w:rsid w:val="00062903"/>
    <w:rsid w:val="00063706"/>
    <w:rsid w:val="00063C18"/>
    <w:rsid w:val="000649C2"/>
    <w:rsid w:val="00065593"/>
    <w:rsid w:val="000655CF"/>
    <w:rsid w:val="00065D79"/>
    <w:rsid w:val="00070C49"/>
    <w:rsid w:val="00071450"/>
    <w:rsid w:val="00073546"/>
    <w:rsid w:val="00073A84"/>
    <w:rsid w:val="00074E2E"/>
    <w:rsid w:val="000769B9"/>
    <w:rsid w:val="00077729"/>
    <w:rsid w:val="00077C49"/>
    <w:rsid w:val="00081381"/>
    <w:rsid w:val="00081A52"/>
    <w:rsid w:val="00082182"/>
    <w:rsid w:val="00082F86"/>
    <w:rsid w:val="00083C8B"/>
    <w:rsid w:val="00084F62"/>
    <w:rsid w:val="000851EE"/>
    <w:rsid w:val="00085E89"/>
    <w:rsid w:val="000919F8"/>
    <w:rsid w:val="000924FA"/>
    <w:rsid w:val="00092967"/>
    <w:rsid w:val="00093018"/>
    <w:rsid w:val="0009337B"/>
    <w:rsid w:val="000933EA"/>
    <w:rsid w:val="000933F8"/>
    <w:rsid w:val="000940E9"/>
    <w:rsid w:val="00094620"/>
    <w:rsid w:val="00095433"/>
    <w:rsid w:val="000961A7"/>
    <w:rsid w:val="00096A9A"/>
    <w:rsid w:val="00097B83"/>
    <w:rsid w:val="000A1EA0"/>
    <w:rsid w:val="000A253F"/>
    <w:rsid w:val="000A2C32"/>
    <w:rsid w:val="000A7913"/>
    <w:rsid w:val="000B04EC"/>
    <w:rsid w:val="000B1F4A"/>
    <w:rsid w:val="000B1FA8"/>
    <w:rsid w:val="000B2066"/>
    <w:rsid w:val="000B2252"/>
    <w:rsid w:val="000B26F6"/>
    <w:rsid w:val="000B353E"/>
    <w:rsid w:val="000B3FAE"/>
    <w:rsid w:val="000B4351"/>
    <w:rsid w:val="000B4A4C"/>
    <w:rsid w:val="000B55B3"/>
    <w:rsid w:val="000B5F70"/>
    <w:rsid w:val="000B629A"/>
    <w:rsid w:val="000B797A"/>
    <w:rsid w:val="000C17BE"/>
    <w:rsid w:val="000C206D"/>
    <w:rsid w:val="000C2BEC"/>
    <w:rsid w:val="000C4A62"/>
    <w:rsid w:val="000D0B9B"/>
    <w:rsid w:val="000D26D2"/>
    <w:rsid w:val="000D3648"/>
    <w:rsid w:val="000D40B9"/>
    <w:rsid w:val="000D416F"/>
    <w:rsid w:val="000D4389"/>
    <w:rsid w:val="000D4AC9"/>
    <w:rsid w:val="000D5084"/>
    <w:rsid w:val="000E1DB1"/>
    <w:rsid w:val="000E2565"/>
    <w:rsid w:val="000E25F5"/>
    <w:rsid w:val="000E2953"/>
    <w:rsid w:val="000E3521"/>
    <w:rsid w:val="000E4B0C"/>
    <w:rsid w:val="000E5111"/>
    <w:rsid w:val="000E661A"/>
    <w:rsid w:val="000E69B1"/>
    <w:rsid w:val="000E7543"/>
    <w:rsid w:val="000E7A47"/>
    <w:rsid w:val="000F09EF"/>
    <w:rsid w:val="000F20CC"/>
    <w:rsid w:val="000F5722"/>
    <w:rsid w:val="000F5DC0"/>
    <w:rsid w:val="0010085F"/>
    <w:rsid w:val="00100AED"/>
    <w:rsid w:val="0010178B"/>
    <w:rsid w:val="00101BEB"/>
    <w:rsid w:val="00102AB6"/>
    <w:rsid w:val="0010409D"/>
    <w:rsid w:val="001044A1"/>
    <w:rsid w:val="001044D0"/>
    <w:rsid w:val="00104C27"/>
    <w:rsid w:val="0010501F"/>
    <w:rsid w:val="00105BDB"/>
    <w:rsid w:val="00106C66"/>
    <w:rsid w:val="00106D9A"/>
    <w:rsid w:val="00107F0A"/>
    <w:rsid w:val="00110324"/>
    <w:rsid w:val="00112586"/>
    <w:rsid w:val="00112846"/>
    <w:rsid w:val="001145E2"/>
    <w:rsid w:val="0011461C"/>
    <w:rsid w:val="001146BF"/>
    <w:rsid w:val="00114E0F"/>
    <w:rsid w:val="00115624"/>
    <w:rsid w:val="00116C9C"/>
    <w:rsid w:val="001176BD"/>
    <w:rsid w:val="00117D33"/>
    <w:rsid w:val="00120C84"/>
    <w:rsid w:val="001227B0"/>
    <w:rsid w:val="001229FD"/>
    <w:rsid w:val="0012388A"/>
    <w:rsid w:val="00123E7C"/>
    <w:rsid w:val="001253E2"/>
    <w:rsid w:val="0012576D"/>
    <w:rsid w:val="00125983"/>
    <w:rsid w:val="00125E81"/>
    <w:rsid w:val="0012637C"/>
    <w:rsid w:val="00130625"/>
    <w:rsid w:val="001311BF"/>
    <w:rsid w:val="00132152"/>
    <w:rsid w:val="00132D29"/>
    <w:rsid w:val="001345AF"/>
    <w:rsid w:val="00135133"/>
    <w:rsid w:val="00135843"/>
    <w:rsid w:val="001361A5"/>
    <w:rsid w:val="00137201"/>
    <w:rsid w:val="00137313"/>
    <w:rsid w:val="001373DE"/>
    <w:rsid w:val="001375A7"/>
    <w:rsid w:val="00137FA1"/>
    <w:rsid w:val="001400F5"/>
    <w:rsid w:val="00140308"/>
    <w:rsid w:val="00140389"/>
    <w:rsid w:val="00140BB0"/>
    <w:rsid w:val="00140D0D"/>
    <w:rsid w:val="00141031"/>
    <w:rsid w:val="00141461"/>
    <w:rsid w:val="001423F4"/>
    <w:rsid w:val="001425EF"/>
    <w:rsid w:val="001429E8"/>
    <w:rsid w:val="00142FB4"/>
    <w:rsid w:val="00142FBC"/>
    <w:rsid w:val="00144702"/>
    <w:rsid w:val="00145F87"/>
    <w:rsid w:val="0014695F"/>
    <w:rsid w:val="00147743"/>
    <w:rsid w:val="00147F22"/>
    <w:rsid w:val="00150F64"/>
    <w:rsid w:val="00151426"/>
    <w:rsid w:val="00151495"/>
    <w:rsid w:val="0015257B"/>
    <w:rsid w:val="00153294"/>
    <w:rsid w:val="0015538F"/>
    <w:rsid w:val="00157B42"/>
    <w:rsid w:val="00160434"/>
    <w:rsid w:val="00160BA4"/>
    <w:rsid w:val="00161941"/>
    <w:rsid w:val="00161CCF"/>
    <w:rsid w:val="0016265F"/>
    <w:rsid w:val="0016291B"/>
    <w:rsid w:val="00162E37"/>
    <w:rsid w:val="001642E6"/>
    <w:rsid w:val="001645C6"/>
    <w:rsid w:val="00164C9B"/>
    <w:rsid w:val="00165E1A"/>
    <w:rsid w:val="00166040"/>
    <w:rsid w:val="001667E4"/>
    <w:rsid w:val="001668B5"/>
    <w:rsid w:val="00166DA2"/>
    <w:rsid w:val="00167087"/>
    <w:rsid w:val="00170153"/>
    <w:rsid w:val="00171183"/>
    <w:rsid w:val="00173440"/>
    <w:rsid w:val="00174104"/>
    <w:rsid w:val="00174D6F"/>
    <w:rsid w:val="001754C8"/>
    <w:rsid w:val="001754E3"/>
    <w:rsid w:val="0017679D"/>
    <w:rsid w:val="0018007C"/>
    <w:rsid w:val="001807C1"/>
    <w:rsid w:val="00180AF9"/>
    <w:rsid w:val="00180B6D"/>
    <w:rsid w:val="00182094"/>
    <w:rsid w:val="00187780"/>
    <w:rsid w:val="00187AD6"/>
    <w:rsid w:val="00192165"/>
    <w:rsid w:val="00192866"/>
    <w:rsid w:val="00193932"/>
    <w:rsid w:val="00194D8F"/>
    <w:rsid w:val="0019632E"/>
    <w:rsid w:val="00196E8F"/>
    <w:rsid w:val="001A0291"/>
    <w:rsid w:val="001A0A1A"/>
    <w:rsid w:val="001A1625"/>
    <w:rsid w:val="001A66AB"/>
    <w:rsid w:val="001A67B2"/>
    <w:rsid w:val="001B0724"/>
    <w:rsid w:val="001B094E"/>
    <w:rsid w:val="001B3411"/>
    <w:rsid w:val="001B372F"/>
    <w:rsid w:val="001B5557"/>
    <w:rsid w:val="001B5F11"/>
    <w:rsid w:val="001B6CF2"/>
    <w:rsid w:val="001B7409"/>
    <w:rsid w:val="001C161B"/>
    <w:rsid w:val="001C16CF"/>
    <w:rsid w:val="001C1DF8"/>
    <w:rsid w:val="001C39C9"/>
    <w:rsid w:val="001C4820"/>
    <w:rsid w:val="001C6693"/>
    <w:rsid w:val="001C68EB"/>
    <w:rsid w:val="001C725D"/>
    <w:rsid w:val="001D3468"/>
    <w:rsid w:val="001D37BE"/>
    <w:rsid w:val="001D520E"/>
    <w:rsid w:val="001D5D93"/>
    <w:rsid w:val="001D75A1"/>
    <w:rsid w:val="001D768C"/>
    <w:rsid w:val="001E0EA2"/>
    <w:rsid w:val="001E152F"/>
    <w:rsid w:val="001E1754"/>
    <w:rsid w:val="001E1A74"/>
    <w:rsid w:val="001E3897"/>
    <w:rsid w:val="001E3AE3"/>
    <w:rsid w:val="001E503B"/>
    <w:rsid w:val="001E5615"/>
    <w:rsid w:val="001E576B"/>
    <w:rsid w:val="001E5F82"/>
    <w:rsid w:val="001E6CBB"/>
    <w:rsid w:val="001F23F9"/>
    <w:rsid w:val="001F2630"/>
    <w:rsid w:val="001F4507"/>
    <w:rsid w:val="001F5088"/>
    <w:rsid w:val="001F5B27"/>
    <w:rsid w:val="001F5E4C"/>
    <w:rsid w:val="001F663C"/>
    <w:rsid w:val="001F7640"/>
    <w:rsid w:val="001F7681"/>
    <w:rsid w:val="001F7BCF"/>
    <w:rsid w:val="002002C4"/>
    <w:rsid w:val="00200422"/>
    <w:rsid w:val="00200C07"/>
    <w:rsid w:val="00200ECB"/>
    <w:rsid w:val="002017BD"/>
    <w:rsid w:val="002057D2"/>
    <w:rsid w:val="00205ED5"/>
    <w:rsid w:val="00210B3A"/>
    <w:rsid w:val="00210B41"/>
    <w:rsid w:val="002111A5"/>
    <w:rsid w:val="00211B91"/>
    <w:rsid w:val="00211DF2"/>
    <w:rsid w:val="00212431"/>
    <w:rsid w:val="00212DEC"/>
    <w:rsid w:val="00213431"/>
    <w:rsid w:val="002138AC"/>
    <w:rsid w:val="0021623A"/>
    <w:rsid w:val="002164BC"/>
    <w:rsid w:val="0021679D"/>
    <w:rsid w:val="00216EC4"/>
    <w:rsid w:val="0021731D"/>
    <w:rsid w:val="00217E27"/>
    <w:rsid w:val="00220C0A"/>
    <w:rsid w:val="00221E68"/>
    <w:rsid w:val="0022424B"/>
    <w:rsid w:val="0022448F"/>
    <w:rsid w:val="00224E59"/>
    <w:rsid w:val="00226724"/>
    <w:rsid w:val="0022672F"/>
    <w:rsid w:val="00227872"/>
    <w:rsid w:val="00231549"/>
    <w:rsid w:val="00231953"/>
    <w:rsid w:val="00231CD6"/>
    <w:rsid w:val="002335C0"/>
    <w:rsid w:val="002346A7"/>
    <w:rsid w:val="00234E31"/>
    <w:rsid w:val="002360F8"/>
    <w:rsid w:val="002368D1"/>
    <w:rsid w:val="0023774B"/>
    <w:rsid w:val="00240761"/>
    <w:rsid w:val="00240C8B"/>
    <w:rsid w:val="002412CC"/>
    <w:rsid w:val="0024131B"/>
    <w:rsid w:val="00242570"/>
    <w:rsid w:val="00243340"/>
    <w:rsid w:val="002445DB"/>
    <w:rsid w:val="00244674"/>
    <w:rsid w:val="00244E7B"/>
    <w:rsid w:val="00245EC3"/>
    <w:rsid w:val="00246589"/>
    <w:rsid w:val="00247467"/>
    <w:rsid w:val="0024783A"/>
    <w:rsid w:val="00250437"/>
    <w:rsid w:val="002505A5"/>
    <w:rsid w:val="00250EBB"/>
    <w:rsid w:val="0025135A"/>
    <w:rsid w:val="00252862"/>
    <w:rsid w:val="00254131"/>
    <w:rsid w:val="00256741"/>
    <w:rsid w:val="00256ACC"/>
    <w:rsid w:val="00257765"/>
    <w:rsid w:val="00261C1E"/>
    <w:rsid w:val="00262DA3"/>
    <w:rsid w:val="0026424C"/>
    <w:rsid w:val="0026437A"/>
    <w:rsid w:val="00264C86"/>
    <w:rsid w:val="00264D35"/>
    <w:rsid w:val="002656B8"/>
    <w:rsid w:val="00265B78"/>
    <w:rsid w:val="00267336"/>
    <w:rsid w:val="00267D44"/>
    <w:rsid w:val="00270876"/>
    <w:rsid w:val="002731DA"/>
    <w:rsid w:val="00273EDF"/>
    <w:rsid w:val="002742DB"/>
    <w:rsid w:val="00277B50"/>
    <w:rsid w:val="00280474"/>
    <w:rsid w:val="002810AD"/>
    <w:rsid w:val="002817C7"/>
    <w:rsid w:val="00281B3F"/>
    <w:rsid w:val="00281DC4"/>
    <w:rsid w:val="0028212D"/>
    <w:rsid w:val="002835A4"/>
    <w:rsid w:val="00283D01"/>
    <w:rsid w:val="002852B6"/>
    <w:rsid w:val="00285750"/>
    <w:rsid w:val="002862A0"/>
    <w:rsid w:val="00286C45"/>
    <w:rsid w:val="00286D77"/>
    <w:rsid w:val="00286FDE"/>
    <w:rsid w:val="00287AC7"/>
    <w:rsid w:val="0029113F"/>
    <w:rsid w:val="00291A39"/>
    <w:rsid w:val="0029372A"/>
    <w:rsid w:val="002966FD"/>
    <w:rsid w:val="002969BD"/>
    <w:rsid w:val="00297694"/>
    <w:rsid w:val="0029769B"/>
    <w:rsid w:val="002A102A"/>
    <w:rsid w:val="002A10B3"/>
    <w:rsid w:val="002A1CAF"/>
    <w:rsid w:val="002A1E81"/>
    <w:rsid w:val="002A2EDC"/>
    <w:rsid w:val="002A356C"/>
    <w:rsid w:val="002A526F"/>
    <w:rsid w:val="002A6F32"/>
    <w:rsid w:val="002A6FC6"/>
    <w:rsid w:val="002A7CE6"/>
    <w:rsid w:val="002B19F2"/>
    <w:rsid w:val="002B3A95"/>
    <w:rsid w:val="002B4E4D"/>
    <w:rsid w:val="002B5521"/>
    <w:rsid w:val="002B59F7"/>
    <w:rsid w:val="002B7012"/>
    <w:rsid w:val="002B751C"/>
    <w:rsid w:val="002B7CAB"/>
    <w:rsid w:val="002C1A76"/>
    <w:rsid w:val="002C1B95"/>
    <w:rsid w:val="002C20C5"/>
    <w:rsid w:val="002C21FF"/>
    <w:rsid w:val="002C29FC"/>
    <w:rsid w:val="002C2CB0"/>
    <w:rsid w:val="002C30E6"/>
    <w:rsid w:val="002C370B"/>
    <w:rsid w:val="002C429C"/>
    <w:rsid w:val="002C456C"/>
    <w:rsid w:val="002C4A5D"/>
    <w:rsid w:val="002C6A40"/>
    <w:rsid w:val="002C6F60"/>
    <w:rsid w:val="002C7872"/>
    <w:rsid w:val="002C79B9"/>
    <w:rsid w:val="002C7A5B"/>
    <w:rsid w:val="002D16B1"/>
    <w:rsid w:val="002D17B3"/>
    <w:rsid w:val="002D1F63"/>
    <w:rsid w:val="002D27E6"/>
    <w:rsid w:val="002D43EB"/>
    <w:rsid w:val="002D474C"/>
    <w:rsid w:val="002D47E8"/>
    <w:rsid w:val="002D7783"/>
    <w:rsid w:val="002E0544"/>
    <w:rsid w:val="002E0AAE"/>
    <w:rsid w:val="002E10D8"/>
    <w:rsid w:val="002E12AF"/>
    <w:rsid w:val="002E1402"/>
    <w:rsid w:val="002E48EC"/>
    <w:rsid w:val="002E6E7F"/>
    <w:rsid w:val="002E7570"/>
    <w:rsid w:val="002E7F3C"/>
    <w:rsid w:val="002F0C3A"/>
    <w:rsid w:val="002F1A7C"/>
    <w:rsid w:val="002F2D37"/>
    <w:rsid w:val="002F30DA"/>
    <w:rsid w:val="002F6C12"/>
    <w:rsid w:val="002F6DE1"/>
    <w:rsid w:val="002F7C8E"/>
    <w:rsid w:val="00302B79"/>
    <w:rsid w:val="0030311A"/>
    <w:rsid w:val="0030408A"/>
    <w:rsid w:val="00304622"/>
    <w:rsid w:val="00305AFC"/>
    <w:rsid w:val="00306367"/>
    <w:rsid w:val="0030695A"/>
    <w:rsid w:val="00307ADF"/>
    <w:rsid w:val="00311EC9"/>
    <w:rsid w:val="00312914"/>
    <w:rsid w:val="003147EA"/>
    <w:rsid w:val="003149B2"/>
    <w:rsid w:val="003153A2"/>
    <w:rsid w:val="00317166"/>
    <w:rsid w:val="003235EF"/>
    <w:rsid w:val="003244CF"/>
    <w:rsid w:val="00324799"/>
    <w:rsid w:val="00325391"/>
    <w:rsid w:val="00326628"/>
    <w:rsid w:val="00327039"/>
    <w:rsid w:val="00327363"/>
    <w:rsid w:val="003273C8"/>
    <w:rsid w:val="00330297"/>
    <w:rsid w:val="003302B2"/>
    <w:rsid w:val="003314EC"/>
    <w:rsid w:val="00333C17"/>
    <w:rsid w:val="00334883"/>
    <w:rsid w:val="003355F4"/>
    <w:rsid w:val="00336400"/>
    <w:rsid w:val="00336DEB"/>
    <w:rsid w:val="00337CEA"/>
    <w:rsid w:val="00337E7F"/>
    <w:rsid w:val="00340F4C"/>
    <w:rsid w:val="00341299"/>
    <w:rsid w:val="00341CE4"/>
    <w:rsid w:val="00343B4F"/>
    <w:rsid w:val="003446A7"/>
    <w:rsid w:val="00344902"/>
    <w:rsid w:val="00344E28"/>
    <w:rsid w:val="00346546"/>
    <w:rsid w:val="00346C54"/>
    <w:rsid w:val="003474B6"/>
    <w:rsid w:val="0035000E"/>
    <w:rsid w:val="0035138C"/>
    <w:rsid w:val="003513C2"/>
    <w:rsid w:val="00351CE4"/>
    <w:rsid w:val="00352031"/>
    <w:rsid w:val="00352360"/>
    <w:rsid w:val="003529E8"/>
    <w:rsid w:val="0035399A"/>
    <w:rsid w:val="00354238"/>
    <w:rsid w:val="00355045"/>
    <w:rsid w:val="00361FDC"/>
    <w:rsid w:val="003626A2"/>
    <w:rsid w:val="00362A23"/>
    <w:rsid w:val="00363811"/>
    <w:rsid w:val="00363A6E"/>
    <w:rsid w:val="00363BD0"/>
    <w:rsid w:val="00363F53"/>
    <w:rsid w:val="00366266"/>
    <w:rsid w:val="00370038"/>
    <w:rsid w:val="003702A2"/>
    <w:rsid w:val="0037089E"/>
    <w:rsid w:val="00370972"/>
    <w:rsid w:val="0037260D"/>
    <w:rsid w:val="00372F27"/>
    <w:rsid w:val="00374145"/>
    <w:rsid w:val="00374529"/>
    <w:rsid w:val="00374C06"/>
    <w:rsid w:val="00375530"/>
    <w:rsid w:val="00375CE4"/>
    <w:rsid w:val="00375DF8"/>
    <w:rsid w:val="00381CA3"/>
    <w:rsid w:val="003830A9"/>
    <w:rsid w:val="003845D8"/>
    <w:rsid w:val="00386D4E"/>
    <w:rsid w:val="0038792B"/>
    <w:rsid w:val="003915FF"/>
    <w:rsid w:val="00391BCB"/>
    <w:rsid w:val="00392261"/>
    <w:rsid w:val="003926F0"/>
    <w:rsid w:val="00393CF2"/>
    <w:rsid w:val="003940F7"/>
    <w:rsid w:val="00395385"/>
    <w:rsid w:val="00396013"/>
    <w:rsid w:val="00397950"/>
    <w:rsid w:val="003A1173"/>
    <w:rsid w:val="003A2637"/>
    <w:rsid w:val="003A2DA2"/>
    <w:rsid w:val="003A2E68"/>
    <w:rsid w:val="003A3277"/>
    <w:rsid w:val="003A5044"/>
    <w:rsid w:val="003A5825"/>
    <w:rsid w:val="003A69BC"/>
    <w:rsid w:val="003B0913"/>
    <w:rsid w:val="003B0D21"/>
    <w:rsid w:val="003B11CB"/>
    <w:rsid w:val="003B18A7"/>
    <w:rsid w:val="003B1EC1"/>
    <w:rsid w:val="003B2905"/>
    <w:rsid w:val="003B3106"/>
    <w:rsid w:val="003B35D5"/>
    <w:rsid w:val="003B5975"/>
    <w:rsid w:val="003B613B"/>
    <w:rsid w:val="003C17DD"/>
    <w:rsid w:val="003C1CEB"/>
    <w:rsid w:val="003C1CF2"/>
    <w:rsid w:val="003C2615"/>
    <w:rsid w:val="003C3A21"/>
    <w:rsid w:val="003C4BF1"/>
    <w:rsid w:val="003C6F13"/>
    <w:rsid w:val="003C7951"/>
    <w:rsid w:val="003C7A8C"/>
    <w:rsid w:val="003D1212"/>
    <w:rsid w:val="003D169A"/>
    <w:rsid w:val="003D1AA2"/>
    <w:rsid w:val="003D1DE2"/>
    <w:rsid w:val="003D3E18"/>
    <w:rsid w:val="003D4ABE"/>
    <w:rsid w:val="003D5ABD"/>
    <w:rsid w:val="003D7061"/>
    <w:rsid w:val="003D7510"/>
    <w:rsid w:val="003E00CC"/>
    <w:rsid w:val="003E0F7D"/>
    <w:rsid w:val="003E23E0"/>
    <w:rsid w:val="003E24BF"/>
    <w:rsid w:val="003E2918"/>
    <w:rsid w:val="003E2C20"/>
    <w:rsid w:val="003E2F24"/>
    <w:rsid w:val="003E430C"/>
    <w:rsid w:val="003E4797"/>
    <w:rsid w:val="003E49F6"/>
    <w:rsid w:val="003E6FC1"/>
    <w:rsid w:val="003E71F0"/>
    <w:rsid w:val="003E7206"/>
    <w:rsid w:val="003E75C0"/>
    <w:rsid w:val="003F08AD"/>
    <w:rsid w:val="003F08F4"/>
    <w:rsid w:val="003F0B6B"/>
    <w:rsid w:val="003F1A5F"/>
    <w:rsid w:val="003F2FCF"/>
    <w:rsid w:val="003F36DE"/>
    <w:rsid w:val="003F45E2"/>
    <w:rsid w:val="003F5280"/>
    <w:rsid w:val="003F5D83"/>
    <w:rsid w:val="003F6163"/>
    <w:rsid w:val="003F6D19"/>
    <w:rsid w:val="003F7903"/>
    <w:rsid w:val="003F7E70"/>
    <w:rsid w:val="00403942"/>
    <w:rsid w:val="0040397E"/>
    <w:rsid w:val="0040408A"/>
    <w:rsid w:val="0040426F"/>
    <w:rsid w:val="00404F4C"/>
    <w:rsid w:val="00407690"/>
    <w:rsid w:val="004076CD"/>
    <w:rsid w:val="00407AD6"/>
    <w:rsid w:val="00407B0C"/>
    <w:rsid w:val="00407B5B"/>
    <w:rsid w:val="00411287"/>
    <w:rsid w:val="00412E29"/>
    <w:rsid w:val="004138A6"/>
    <w:rsid w:val="00414EDB"/>
    <w:rsid w:val="00415F7D"/>
    <w:rsid w:val="0041691E"/>
    <w:rsid w:val="00416F2D"/>
    <w:rsid w:val="00417B77"/>
    <w:rsid w:val="00420D91"/>
    <w:rsid w:val="00422472"/>
    <w:rsid w:val="0042262D"/>
    <w:rsid w:val="0042336B"/>
    <w:rsid w:val="004243B7"/>
    <w:rsid w:val="00425702"/>
    <w:rsid w:val="0042575A"/>
    <w:rsid w:val="004267D3"/>
    <w:rsid w:val="00426C17"/>
    <w:rsid w:val="00426CF2"/>
    <w:rsid w:val="004331DD"/>
    <w:rsid w:val="004343E6"/>
    <w:rsid w:val="004352DA"/>
    <w:rsid w:val="00435C79"/>
    <w:rsid w:val="00436247"/>
    <w:rsid w:val="00436514"/>
    <w:rsid w:val="004405FB"/>
    <w:rsid w:val="00440FFC"/>
    <w:rsid w:val="004414DF"/>
    <w:rsid w:val="00443B22"/>
    <w:rsid w:val="00443FDF"/>
    <w:rsid w:val="004449ED"/>
    <w:rsid w:val="00444CF0"/>
    <w:rsid w:val="00444FC7"/>
    <w:rsid w:val="004458D1"/>
    <w:rsid w:val="0044596F"/>
    <w:rsid w:val="00446C0B"/>
    <w:rsid w:val="00446EAA"/>
    <w:rsid w:val="004476F6"/>
    <w:rsid w:val="00447A07"/>
    <w:rsid w:val="00450A28"/>
    <w:rsid w:val="0045129E"/>
    <w:rsid w:val="00454527"/>
    <w:rsid w:val="00456083"/>
    <w:rsid w:val="00457EB7"/>
    <w:rsid w:val="00461F2F"/>
    <w:rsid w:val="00463CED"/>
    <w:rsid w:val="00463E5E"/>
    <w:rsid w:val="00463F4C"/>
    <w:rsid w:val="00465DAF"/>
    <w:rsid w:val="00466D61"/>
    <w:rsid w:val="00466E0D"/>
    <w:rsid w:val="00467BEE"/>
    <w:rsid w:val="00467C59"/>
    <w:rsid w:val="00467ECB"/>
    <w:rsid w:val="00470245"/>
    <w:rsid w:val="004719C2"/>
    <w:rsid w:val="0047251F"/>
    <w:rsid w:val="004725E9"/>
    <w:rsid w:val="00473A3D"/>
    <w:rsid w:val="00473A66"/>
    <w:rsid w:val="00473B09"/>
    <w:rsid w:val="00474A15"/>
    <w:rsid w:val="004751C5"/>
    <w:rsid w:val="00476BC8"/>
    <w:rsid w:val="00476EB7"/>
    <w:rsid w:val="00476EED"/>
    <w:rsid w:val="0047707C"/>
    <w:rsid w:val="00477680"/>
    <w:rsid w:val="00477D7F"/>
    <w:rsid w:val="00477E5C"/>
    <w:rsid w:val="0048108F"/>
    <w:rsid w:val="00481DE7"/>
    <w:rsid w:val="00482486"/>
    <w:rsid w:val="00482902"/>
    <w:rsid w:val="0048313C"/>
    <w:rsid w:val="00485999"/>
    <w:rsid w:val="00485D40"/>
    <w:rsid w:val="00486599"/>
    <w:rsid w:val="00486682"/>
    <w:rsid w:val="00486ABB"/>
    <w:rsid w:val="00486B85"/>
    <w:rsid w:val="00487D7C"/>
    <w:rsid w:val="004911A1"/>
    <w:rsid w:val="00492F01"/>
    <w:rsid w:val="00493587"/>
    <w:rsid w:val="00493626"/>
    <w:rsid w:val="004952C1"/>
    <w:rsid w:val="004955B7"/>
    <w:rsid w:val="00496E77"/>
    <w:rsid w:val="004A0DB9"/>
    <w:rsid w:val="004A22DE"/>
    <w:rsid w:val="004A2E71"/>
    <w:rsid w:val="004A3031"/>
    <w:rsid w:val="004A3D3B"/>
    <w:rsid w:val="004A42B9"/>
    <w:rsid w:val="004A5082"/>
    <w:rsid w:val="004A528B"/>
    <w:rsid w:val="004A545C"/>
    <w:rsid w:val="004A639E"/>
    <w:rsid w:val="004A69C3"/>
    <w:rsid w:val="004B0796"/>
    <w:rsid w:val="004B0D34"/>
    <w:rsid w:val="004B0E0A"/>
    <w:rsid w:val="004B18A6"/>
    <w:rsid w:val="004B1D7F"/>
    <w:rsid w:val="004B2913"/>
    <w:rsid w:val="004B2C7F"/>
    <w:rsid w:val="004B4908"/>
    <w:rsid w:val="004B4EAE"/>
    <w:rsid w:val="004B5632"/>
    <w:rsid w:val="004B66D6"/>
    <w:rsid w:val="004B7D16"/>
    <w:rsid w:val="004B7E80"/>
    <w:rsid w:val="004B7F43"/>
    <w:rsid w:val="004C0A79"/>
    <w:rsid w:val="004C1A0C"/>
    <w:rsid w:val="004C2020"/>
    <w:rsid w:val="004C2592"/>
    <w:rsid w:val="004C30E3"/>
    <w:rsid w:val="004C3F2B"/>
    <w:rsid w:val="004C4AF1"/>
    <w:rsid w:val="004C5472"/>
    <w:rsid w:val="004C565C"/>
    <w:rsid w:val="004C67DC"/>
    <w:rsid w:val="004C74CD"/>
    <w:rsid w:val="004D0FB5"/>
    <w:rsid w:val="004D1068"/>
    <w:rsid w:val="004D1242"/>
    <w:rsid w:val="004D148C"/>
    <w:rsid w:val="004D2942"/>
    <w:rsid w:val="004D3694"/>
    <w:rsid w:val="004D3C71"/>
    <w:rsid w:val="004D4601"/>
    <w:rsid w:val="004D55FE"/>
    <w:rsid w:val="004D6755"/>
    <w:rsid w:val="004D68B0"/>
    <w:rsid w:val="004D6922"/>
    <w:rsid w:val="004D6FC0"/>
    <w:rsid w:val="004E143F"/>
    <w:rsid w:val="004E1905"/>
    <w:rsid w:val="004E1A41"/>
    <w:rsid w:val="004E208B"/>
    <w:rsid w:val="004E246E"/>
    <w:rsid w:val="004E33C3"/>
    <w:rsid w:val="004E3A68"/>
    <w:rsid w:val="004E43EE"/>
    <w:rsid w:val="004E4443"/>
    <w:rsid w:val="004E46FC"/>
    <w:rsid w:val="004E4A53"/>
    <w:rsid w:val="004E4CD3"/>
    <w:rsid w:val="004E5B04"/>
    <w:rsid w:val="004E6837"/>
    <w:rsid w:val="004F0616"/>
    <w:rsid w:val="004F1FD3"/>
    <w:rsid w:val="004F2DFF"/>
    <w:rsid w:val="004F4AA1"/>
    <w:rsid w:val="004F4ABC"/>
    <w:rsid w:val="004F5719"/>
    <w:rsid w:val="004F571D"/>
    <w:rsid w:val="004F711B"/>
    <w:rsid w:val="004F7C33"/>
    <w:rsid w:val="005017C1"/>
    <w:rsid w:val="005030B3"/>
    <w:rsid w:val="00503219"/>
    <w:rsid w:val="00503560"/>
    <w:rsid w:val="00505CD5"/>
    <w:rsid w:val="005065AD"/>
    <w:rsid w:val="00507EBF"/>
    <w:rsid w:val="00507F4E"/>
    <w:rsid w:val="00510E60"/>
    <w:rsid w:val="00513335"/>
    <w:rsid w:val="0051360F"/>
    <w:rsid w:val="005145B0"/>
    <w:rsid w:val="00514619"/>
    <w:rsid w:val="00514D11"/>
    <w:rsid w:val="005157A6"/>
    <w:rsid w:val="00517741"/>
    <w:rsid w:val="0052095E"/>
    <w:rsid w:val="00521272"/>
    <w:rsid w:val="005214F9"/>
    <w:rsid w:val="005215BF"/>
    <w:rsid w:val="00521AF5"/>
    <w:rsid w:val="00523502"/>
    <w:rsid w:val="0052551A"/>
    <w:rsid w:val="0052574D"/>
    <w:rsid w:val="00525BAE"/>
    <w:rsid w:val="005260EB"/>
    <w:rsid w:val="00526D3D"/>
    <w:rsid w:val="00527F0C"/>
    <w:rsid w:val="00530154"/>
    <w:rsid w:val="0053061A"/>
    <w:rsid w:val="005313D9"/>
    <w:rsid w:val="0053165F"/>
    <w:rsid w:val="00531DC6"/>
    <w:rsid w:val="00532039"/>
    <w:rsid w:val="00532121"/>
    <w:rsid w:val="005336AB"/>
    <w:rsid w:val="00533FE8"/>
    <w:rsid w:val="0053414D"/>
    <w:rsid w:val="005346D5"/>
    <w:rsid w:val="0053594C"/>
    <w:rsid w:val="0053665F"/>
    <w:rsid w:val="00537D9F"/>
    <w:rsid w:val="0054048A"/>
    <w:rsid w:val="00540813"/>
    <w:rsid w:val="00540852"/>
    <w:rsid w:val="00540E0D"/>
    <w:rsid w:val="0054221F"/>
    <w:rsid w:val="005426DF"/>
    <w:rsid w:val="00543115"/>
    <w:rsid w:val="00543448"/>
    <w:rsid w:val="005444E1"/>
    <w:rsid w:val="00544849"/>
    <w:rsid w:val="00545464"/>
    <w:rsid w:val="00545D6E"/>
    <w:rsid w:val="00546D98"/>
    <w:rsid w:val="00546E24"/>
    <w:rsid w:val="0054711E"/>
    <w:rsid w:val="00547B70"/>
    <w:rsid w:val="00550779"/>
    <w:rsid w:val="00550C93"/>
    <w:rsid w:val="005523DE"/>
    <w:rsid w:val="00552AA4"/>
    <w:rsid w:val="00552C95"/>
    <w:rsid w:val="00553236"/>
    <w:rsid w:val="00554E4E"/>
    <w:rsid w:val="00554EC7"/>
    <w:rsid w:val="00556E8E"/>
    <w:rsid w:val="00561F74"/>
    <w:rsid w:val="00562850"/>
    <w:rsid w:val="00564508"/>
    <w:rsid w:val="005646F5"/>
    <w:rsid w:val="00565566"/>
    <w:rsid w:val="0056605E"/>
    <w:rsid w:val="005667AB"/>
    <w:rsid w:val="00566DA1"/>
    <w:rsid w:val="005679C3"/>
    <w:rsid w:val="005702BA"/>
    <w:rsid w:val="00570A95"/>
    <w:rsid w:val="0057156B"/>
    <w:rsid w:val="005716C2"/>
    <w:rsid w:val="0057224E"/>
    <w:rsid w:val="00572507"/>
    <w:rsid w:val="00572725"/>
    <w:rsid w:val="00573142"/>
    <w:rsid w:val="00573EC7"/>
    <w:rsid w:val="00576401"/>
    <w:rsid w:val="00580A7D"/>
    <w:rsid w:val="00580EF2"/>
    <w:rsid w:val="00584BC0"/>
    <w:rsid w:val="00585363"/>
    <w:rsid w:val="005857E7"/>
    <w:rsid w:val="00585A78"/>
    <w:rsid w:val="00586404"/>
    <w:rsid w:val="00586D5B"/>
    <w:rsid w:val="005872AC"/>
    <w:rsid w:val="005873A4"/>
    <w:rsid w:val="00587DDB"/>
    <w:rsid w:val="00594D2F"/>
    <w:rsid w:val="00594D89"/>
    <w:rsid w:val="00594E2B"/>
    <w:rsid w:val="00596649"/>
    <w:rsid w:val="005A08BA"/>
    <w:rsid w:val="005A1A88"/>
    <w:rsid w:val="005A257B"/>
    <w:rsid w:val="005A2821"/>
    <w:rsid w:val="005A2D4C"/>
    <w:rsid w:val="005A52AC"/>
    <w:rsid w:val="005A77AC"/>
    <w:rsid w:val="005B10A7"/>
    <w:rsid w:val="005B1330"/>
    <w:rsid w:val="005B1FE6"/>
    <w:rsid w:val="005B22F3"/>
    <w:rsid w:val="005B23D1"/>
    <w:rsid w:val="005B366F"/>
    <w:rsid w:val="005B457D"/>
    <w:rsid w:val="005B691B"/>
    <w:rsid w:val="005B7840"/>
    <w:rsid w:val="005B7B5D"/>
    <w:rsid w:val="005C00FA"/>
    <w:rsid w:val="005C09A5"/>
    <w:rsid w:val="005C1103"/>
    <w:rsid w:val="005C1673"/>
    <w:rsid w:val="005C1E5E"/>
    <w:rsid w:val="005C23DA"/>
    <w:rsid w:val="005C3A78"/>
    <w:rsid w:val="005C42C1"/>
    <w:rsid w:val="005C562C"/>
    <w:rsid w:val="005C5C73"/>
    <w:rsid w:val="005C6035"/>
    <w:rsid w:val="005C67FB"/>
    <w:rsid w:val="005D0446"/>
    <w:rsid w:val="005D19D0"/>
    <w:rsid w:val="005D290D"/>
    <w:rsid w:val="005D40DD"/>
    <w:rsid w:val="005D49E1"/>
    <w:rsid w:val="005D5048"/>
    <w:rsid w:val="005D5859"/>
    <w:rsid w:val="005D5B9C"/>
    <w:rsid w:val="005D6B5E"/>
    <w:rsid w:val="005D6E31"/>
    <w:rsid w:val="005D7014"/>
    <w:rsid w:val="005D7961"/>
    <w:rsid w:val="005E0A82"/>
    <w:rsid w:val="005E1014"/>
    <w:rsid w:val="005E1F2F"/>
    <w:rsid w:val="005E2285"/>
    <w:rsid w:val="005E22A8"/>
    <w:rsid w:val="005E61F9"/>
    <w:rsid w:val="005E629A"/>
    <w:rsid w:val="005E6C12"/>
    <w:rsid w:val="005E7A4A"/>
    <w:rsid w:val="005F0FC2"/>
    <w:rsid w:val="005F13A4"/>
    <w:rsid w:val="005F23D7"/>
    <w:rsid w:val="005F24B3"/>
    <w:rsid w:val="005F2E67"/>
    <w:rsid w:val="005F3072"/>
    <w:rsid w:val="005F32D2"/>
    <w:rsid w:val="005F33AF"/>
    <w:rsid w:val="005F4310"/>
    <w:rsid w:val="005F461C"/>
    <w:rsid w:val="005F4EBD"/>
    <w:rsid w:val="005F579B"/>
    <w:rsid w:val="005F6982"/>
    <w:rsid w:val="005F7897"/>
    <w:rsid w:val="005F7A95"/>
    <w:rsid w:val="005F7B7F"/>
    <w:rsid w:val="005F7CC8"/>
    <w:rsid w:val="00600549"/>
    <w:rsid w:val="00600DC9"/>
    <w:rsid w:val="00602858"/>
    <w:rsid w:val="00602AAD"/>
    <w:rsid w:val="00602AD7"/>
    <w:rsid w:val="00602F50"/>
    <w:rsid w:val="00605765"/>
    <w:rsid w:val="00607A1D"/>
    <w:rsid w:val="00611168"/>
    <w:rsid w:val="00611233"/>
    <w:rsid w:val="00612B08"/>
    <w:rsid w:val="00613B4A"/>
    <w:rsid w:val="00613BA2"/>
    <w:rsid w:val="006159B5"/>
    <w:rsid w:val="006163AB"/>
    <w:rsid w:val="00616BC9"/>
    <w:rsid w:val="00616F81"/>
    <w:rsid w:val="0061714E"/>
    <w:rsid w:val="006173BE"/>
    <w:rsid w:val="0062008D"/>
    <w:rsid w:val="0062337C"/>
    <w:rsid w:val="00623A5A"/>
    <w:rsid w:val="006242DF"/>
    <w:rsid w:val="006263F5"/>
    <w:rsid w:val="0062658B"/>
    <w:rsid w:val="00626FE0"/>
    <w:rsid w:val="0062703E"/>
    <w:rsid w:val="00627592"/>
    <w:rsid w:val="006304FD"/>
    <w:rsid w:val="006320DE"/>
    <w:rsid w:val="006322CC"/>
    <w:rsid w:val="00632485"/>
    <w:rsid w:val="006328F8"/>
    <w:rsid w:val="00632F13"/>
    <w:rsid w:val="00633739"/>
    <w:rsid w:val="006340BA"/>
    <w:rsid w:val="006351F7"/>
    <w:rsid w:val="00635F38"/>
    <w:rsid w:val="0063712F"/>
    <w:rsid w:val="006374C5"/>
    <w:rsid w:val="00637618"/>
    <w:rsid w:val="00637C46"/>
    <w:rsid w:val="00637F66"/>
    <w:rsid w:val="006413A2"/>
    <w:rsid w:val="00642028"/>
    <w:rsid w:val="00643687"/>
    <w:rsid w:val="0064535B"/>
    <w:rsid w:val="00645410"/>
    <w:rsid w:val="00650B18"/>
    <w:rsid w:val="0065122D"/>
    <w:rsid w:val="00654213"/>
    <w:rsid w:val="0065652D"/>
    <w:rsid w:val="0066050E"/>
    <w:rsid w:val="0066053A"/>
    <w:rsid w:val="00661CCB"/>
    <w:rsid w:val="0066384E"/>
    <w:rsid w:val="00665F50"/>
    <w:rsid w:val="00666814"/>
    <w:rsid w:val="00666A80"/>
    <w:rsid w:val="00667486"/>
    <w:rsid w:val="00667877"/>
    <w:rsid w:val="00667F03"/>
    <w:rsid w:val="0067020D"/>
    <w:rsid w:val="006709CE"/>
    <w:rsid w:val="00671404"/>
    <w:rsid w:val="0067146D"/>
    <w:rsid w:val="00673DF4"/>
    <w:rsid w:val="0067406E"/>
    <w:rsid w:val="0067478E"/>
    <w:rsid w:val="00674E14"/>
    <w:rsid w:val="00675323"/>
    <w:rsid w:val="00675751"/>
    <w:rsid w:val="006766D0"/>
    <w:rsid w:val="006767FE"/>
    <w:rsid w:val="00676A5D"/>
    <w:rsid w:val="0067764C"/>
    <w:rsid w:val="00680A99"/>
    <w:rsid w:val="0068175B"/>
    <w:rsid w:val="0068181C"/>
    <w:rsid w:val="00683757"/>
    <w:rsid w:val="00683BE0"/>
    <w:rsid w:val="00684286"/>
    <w:rsid w:val="00684F93"/>
    <w:rsid w:val="006856EC"/>
    <w:rsid w:val="00686BDF"/>
    <w:rsid w:val="0069002F"/>
    <w:rsid w:val="00692983"/>
    <w:rsid w:val="00692E3B"/>
    <w:rsid w:val="0069334C"/>
    <w:rsid w:val="00693801"/>
    <w:rsid w:val="00694098"/>
    <w:rsid w:val="006944BF"/>
    <w:rsid w:val="00695A61"/>
    <w:rsid w:val="00696CDB"/>
    <w:rsid w:val="00696EBA"/>
    <w:rsid w:val="00697FF3"/>
    <w:rsid w:val="006A0492"/>
    <w:rsid w:val="006A0EC3"/>
    <w:rsid w:val="006A3D09"/>
    <w:rsid w:val="006A453A"/>
    <w:rsid w:val="006A5880"/>
    <w:rsid w:val="006A6882"/>
    <w:rsid w:val="006A6C56"/>
    <w:rsid w:val="006A6CE5"/>
    <w:rsid w:val="006A6CE6"/>
    <w:rsid w:val="006A71B3"/>
    <w:rsid w:val="006A7325"/>
    <w:rsid w:val="006A7698"/>
    <w:rsid w:val="006A7D13"/>
    <w:rsid w:val="006A7EA1"/>
    <w:rsid w:val="006B2540"/>
    <w:rsid w:val="006B29C9"/>
    <w:rsid w:val="006B3DCC"/>
    <w:rsid w:val="006B4526"/>
    <w:rsid w:val="006B46BE"/>
    <w:rsid w:val="006B542F"/>
    <w:rsid w:val="006B546D"/>
    <w:rsid w:val="006B5FCA"/>
    <w:rsid w:val="006B6229"/>
    <w:rsid w:val="006C0028"/>
    <w:rsid w:val="006C0AFE"/>
    <w:rsid w:val="006C16D5"/>
    <w:rsid w:val="006C2C19"/>
    <w:rsid w:val="006C629E"/>
    <w:rsid w:val="006C6A95"/>
    <w:rsid w:val="006C6FE9"/>
    <w:rsid w:val="006D027B"/>
    <w:rsid w:val="006D0D8B"/>
    <w:rsid w:val="006D0E17"/>
    <w:rsid w:val="006D0EBB"/>
    <w:rsid w:val="006D1DC3"/>
    <w:rsid w:val="006D2291"/>
    <w:rsid w:val="006D34BC"/>
    <w:rsid w:val="006D379D"/>
    <w:rsid w:val="006D3AED"/>
    <w:rsid w:val="006D4999"/>
    <w:rsid w:val="006D502D"/>
    <w:rsid w:val="006D5296"/>
    <w:rsid w:val="006D7118"/>
    <w:rsid w:val="006D7477"/>
    <w:rsid w:val="006D7DB7"/>
    <w:rsid w:val="006E0E72"/>
    <w:rsid w:val="006E10D4"/>
    <w:rsid w:val="006E10F8"/>
    <w:rsid w:val="006E18CF"/>
    <w:rsid w:val="006E2512"/>
    <w:rsid w:val="006E4DCD"/>
    <w:rsid w:val="006E5C96"/>
    <w:rsid w:val="006E6E48"/>
    <w:rsid w:val="006E78E4"/>
    <w:rsid w:val="006E7F27"/>
    <w:rsid w:val="006F0316"/>
    <w:rsid w:val="006F2A20"/>
    <w:rsid w:val="006F40C1"/>
    <w:rsid w:val="006F4668"/>
    <w:rsid w:val="006F5480"/>
    <w:rsid w:val="006F55B4"/>
    <w:rsid w:val="006F6A7D"/>
    <w:rsid w:val="006F6CC8"/>
    <w:rsid w:val="006F732F"/>
    <w:rsid w:val="006F78E4"/>
    <w:rsid w:val="0070101D"/>
    <w:rsid w:val="0070127C"/>
    <w:rsid w:val="00702019"/>
    <w:rsid w:val="00702E0F"/>
    <w:rsid w:val="0070453C"/>
    <w:rsid w:val="00704F67"/>
    <w:rsid w:val="00705C99"/>
    <w:rsid w:val="0070628B"/>
    <w:rsid w:val="00707B1B"/>
    <w:rsid w:val="00707FE5"/>
    <w:rsid w:val="00710F88"/>
    <w:rsid w:val="00712D5F"/>
    <w:rsid w:val="007139CC"/>
    <w:rsid w:val="00713FBB"/>
    <w:rsid w:val="00714DD9"/>
    <w:rsid w:val="00715BB4"/>
    <w:rsid w:val="007161AD"/>
    <w:rsid w:val="0072049F"/>
    <w:rsid w:val="00720C8E"/>
    <w:rsid w:val="00721E87"/>
    <w:rsid w:val="0072250F"/>
    <w:rsid w:val="007231C6"/>
    <w:rsid w:val="007235DF"/>
    <w:rsid w:val="00724F4D"/>
    <w:rsid w:val="00725F8F"/>
    <w:rsid w:val="0072633A"/>
    <w:rsid w:val="007270C9"/>
    <w:rsid w:val="00727E70"/>
    <w:rsid w:val="00731788"/>
    <w:rsid w:val="00733BA5"/>
    <w:rsid w:val="007346E4"/>
    <w:rsid w:val="00735AA6"/>
    <w:rsid w:val="00735D99"/>
    <w:rsid w:val="00737C56"/>
    <w:rsid w:val="007410E9"/>
    <w:rsid w:val="007435FE"/>
    <w:rsid w:val="00744713"/>
    <w:rsid w:val="00744C21"/>
    <w:rsid w:val="0074660B"/>
    <w:rsid w:val="00746F11"/>
    <w:rsid w:val="00747ED5"/>
    <w:rsid w:val="007506F7"/>
    <w:rsid w:val="00751103"/>
    <w:rsid w:val="00751258"/>
    <w:rsid w:val="00751563"/>
    <w:rsid w:val="00751BCF"/>
    <w:rsid w:val="00753314"/>
    <w:rsid w:val="00753AEF"/>
    <w:rsid w:val="00756E24"/>
    <w:rsid w:val="00757C70"/>
    <w:rsid w:val="00761160"/>
    <w:rsid w:val="00762156"/>
    <w:rsid w:val="00763245"/>
    <w:rsid w:val="00764982"/>
    <w:rsid w:val="00765032"/>
    <w:rsid w:val="00766A2A"/>
    <w:rsid w:val="00770D0A"/>
    <w:rsid w:val="00771497"/>
    <w:rsid w:val="00771A68"/>
    <w:rsid w:val="00771C6C"/>
    <w:rsid w:val="007759FA"/>
    <w:rsid w:val="00775CC0"/>
    <w:rsid w:val="00775E5E"/>
    <w:rsid w:val="00780B88"/>
    <w:rsid w:val="00781A72"/>
    <w:rsid w:val="00782074"/>
    <w:rsid w:val="0078260A"/>
    <w:rsid w:val="0078318C"/>
    <w:rsid w:val="00783257"/>
    <w:rsid w:val="00783525"/>
    <w:rsid w:val="007841EA"/>
    <w:rsid w:val="007850FF"/>
    <w:rsid w:val="00785511"/>
    <w:rsid w:val="00786022"/>
    <w:rsid w:val="007915D7"/>
    <w:rsid w:val="007923E9"/>
    <w:rsid w:val="00792558"/>
    <w:rsid w:val="00793D08"/>
    <w:rsid w:val="007950CD"/>
    <w:rsid w:val="00795205"/>
    <w:rsid w:val="007955EC"/>
    <w:rsid w:val="00796ADB"/>
    <w:rsid w:val="0079717F"/>
    <w:rsid w:val="00797821"/>
    <w:rsid w:val="00797BA1"/>
    <w:rsid w:val="007A18B3"/>
    <w:rsid w:val="007A20A8"/>
    <w:rsid w:val="007A23FD"/>
    <w:rsid w:val="007A54E5"/>
    <w:rsid w:val="007A633B"/>
    <w:rsid w:val="007A6511"/>
    <w:rsid w:val="007A6E16"/>
    <w:rsid w:val="007A7315"/>
    <w:rsid w:val="007B26E5"/>
    <w:rsid w:val="007B2890"/>
    <w:rsid w:val="007B2A7D"/>
    <w:rsid w:val="007B3C0E"/>
    <w:rsid w:val="007B5531"/>
    <w:rsid w:val="007B57CD"/>
    <w:rsid w:val="007B5FE8"/>
    <w:rsid w:val="007B625C"/>
    <w:rsid w:val="007B74C2"/>
    <w:rsid w:val="007C0F94"/>
    <w:rsid w:val="007C124C"/>
    <w:rsid w:val="007C1674"/>
    <w:rsid w:val="007C18CA"/>
    <w:rsid w:val="007C4FC3"/>
    <w:rsid w:val="007C608D"/>
    <w:rsid w:val="007C64C6"/>
    <w:rsid w:val="007C651B"/>
    <w:rsid w:val="007C6F60"/>
    <w:rsid w:val="007C7C9B"/>
    <w:rsid w:val="007D00DE"/>
    <w:rsid w:val="007D011B"/>
    <w:rsid w:val="007D0704"/>
    <w:rsid w:val="007D0C98"/>
    <w:rsid w:val="007D0E82"/>
    <w:rsid w:val="007D26C9"/>
    <w:rsid w:val="007D401E"/>
    <w:rsid w:val="007D482C"/>
    <w:rsid w:val="007D5D0E"/>
    <w:rsid w:val="007D6908"/>
    <w:rsid w:val="007E0044"/>
    <w:rsid w:val="007E15DE"/>
    <w:rsid w:val="007E1C49"/>
    <w:rsid w:val="007E24DA"/>
    <w:rsid w:val="007E29A3"/>
    <w:rsid w:val="007E3738"/>
    <w:rsid w:val="007E551C"/>
    <w:rsid w:val="007E5A74"/>
    <w:rsid w:val="007E640B"/>
    <w:rsid w:val="007E67A4"/>
    <w:rsid w:val="007E68B1"/>
    <w:rsid w:val="007F0BB3"/>
    <w:rsid w:val="007F1015"/>
    <w:rsid w:val="007F34C9"/>
    <w:rsid w:val="007F3987"/>
    <w:rsid w:val="007F3FFC"/>
    <w:rsid w:val="007F477A"/>
    <w:rsid w:val="007F4DF2"/>
    <w:rsid w:val="007F4E32"/>
    <w:rsid w:val="007F5340"/>
    <w:rsid w:val="007F5B23"/>
    <w:rsid w:val="007F7707"/>
    <w:rsid w:val="00800CF2"/>
    <w:rsid w:val="008031A2"/>
    <w:rsid w:val="0080332F"/>
    <w:rsid w:val="00803C92"/>
    <w:rsid w:val="00803D0D"/>
    <w:rsid w:val="00804182"/>
    <w:rsid w:val="00804F80"/>
    <w:rsid w:val="00804F8D"/>
    <w:rsid w:val="00805601"/>
    <w:rsid w:val="00806B8A"/>
    <w:rsid w:val="00806DB2"/>
    <w:rsid w:val="0080771D"/>
    <w:rsid w:val="00811C05"/>
    <w:rsid w:val="00812E30"/>
    <w:rsid w:val="008133B9"/>
    <w:rsid w:val="008142C1"/>
    <w:rsid w:val="008152DB"/>
    <w:rsid w:val="008155A2"/>
    <w:rsid w:val="00815EA2"/>
    <w:rsid w:val="00817854"/>
    <w:rsid w:val="008178C5"/>
    <w:rsid w:val="00817EC4"/>
    <w:rsid w:val="00821BA9"/>
    <w:rsid w:val="008236EA"/>
    <w:rsid w:val="00823BC3"/>
    <w:rsid w:val="00823D21"/>
    <w:rsid w:val="008247FF"/>
    <w:rsid w:val="00824EF8"/>
    <w:rsid w:val="008256A5"/>
    <w:rsid w:val="00825A4E"/>
    <w:rsid w:val="00825F0F"/>
    <w:rsid w:val="008262FC"/>
    <w:rsid w:val="00827831"/>
    <w:rsid w:val="00827D92"/>
    <w:rsid w:val="00830062"/>
    <w:rsid w:val="00831404"/>
    <w:rsid w:val="008336E0"/>
    <w:rsid w:val="008352B7"/>
    <w:rsid w:val="00835699"/>
    <w:rsid w:val="00835D17"/>
    <w:rsid w:val="00835E17"/>
    <w:rsid w:val="0083658C"/>
    <w:rsid w:val="00837509"/>
    <w:rsid w:val="008404BF"/>
    <w:rsid w:val="00840B17"/>
    <w:rsid w:val="00841CEC"/>
    <w:rsid w:val="0084222A"/>
    <w:rsid w:val="00844DFF"/>
    <w:rsid w:val="00844F8E"/>
    <w:rsid w:val="008460C0"/>
    <w:rsid w:val="00846492"/>
    <w:rsid w:val="00846715"/>
    <w:rsid w:val="00846944"/>
    <w:rsid w:val="00846B7F"/>
    <w:rsid w:val="00846FBA"/>
    <w:rsid w:val="00850D82"/>
    <w:rsid w:val="00850E75"/>
    <w:rsid w:val="00851B9C"/>
    <w:rsid w:val="00851C4F"/>
    <w:rsid w:val="00853222"/>
    <w:rsid w:val="00855A97"/>
    <w:rsid w:val="0085644D"/>
    <w:rsid w:val="00856EFD"/>
    <w:rsid w:val="00857213"/>
    <w:rsid w:val="00857A42"/>
    <w:rsid w:val="0086022C"/>
    <w:rsid w:val="00860DA0"/>
    <w:rsid w:val="008640EE"/>
    <w:rsid w:val="00864D80"/>
    <w:rsid w:val="00866797"/>
    <w:rsid w:val="00866B4D"/>
    <w:rsid w:val="008673DE"/>
    <w:rsid w:val="00867779"/>
    <w:rsid w:val="00867A92"/>
    <w:rsid w:val="00872390"/>
    <w:rsid w:val="00872CDC"/>
    <w:rsid w:val="00872DF9"/>
    <w:rsid w:val="00873269"/>
    <w:rsid w:val="00873362"/>
    <w:rsid w:val="008737CC"/>
    <w:rsid w:val="00873F9A"/>
    <w:rsid w:val="00874798"/>
    <w:rsid w:val="00875E94"/>
    <w:rsid w:val="00875F7C"/>
    <w:rsid w:val="008769AD"/>
    <w:rsid w:val="0087733F"/>
    <w:rsid w:val="00877394"/>
    <w:rsid w:val="00877606"/>
    <w:rsid w:val="00877ED2"/>
    <w:rsid w:val="008810C1"/>
    <w:rsid w:val="00882BA7"/>
    <w:rsid w:val="0088312D"/>
    <w:rsid w:val="00884020"/>
    <w:rsid w:val="00884819"/>
    <w:rsid w:val="0088582C"/>
    <w:rsid w:val="00890056"/>
    <w:rsid w:val="00890177"/>
    <w:rsid w:val="0089215C"/>
    <w:rsid w:val="008932B1"/>
    <w:rsid w:val="00893ADC"/>
    <w:rsid w:val="00893CED"/>
    <w:rsid w:val="00893E41"/>
    <w:rsid w:val="008940A1"/>
    <w:rsid w:val="00895362"/>
    <w:rsid w:val="008959E2"/>
    <w:rsid w:val="00895A5D"/>
    <w:rsid w:val="00897162"/>
    <w:rsid w:val="008974FC"/>
    <w:rsid w:val="0089783C"/>
    <w:rsid w:val="008A1185"/>
    <w:rsid w:val="008A1F0B"/>
    <w:rsid w:val="008A2166"/>
    <w:rsid w:val="008A2198"/>
    <w:rsid w:val="008A27C4"/>
    <w:rsid w:val="008A3869"/>
    <w:rsid w:val="008A5347"/>
    <w:rsid w:val="008A56D0"/>
    <w:rsid w:val="008A5CDF"/>
    <w:rsid w:val="008A6B23"/>
    <w:rsid w:val="008A6BC8"/>
    <w:rsid w:val="008A6E91"/>
    <w:rsid w:val="008A7132"/>
    <w:rsid w:val="008B0361"/>
    <w:rsid w:val="008B1687"/>
    <w:rsid w:val="008B3346"/>
    <w:rsid w:val="008B3A65"/>
    <w:rsid w:val="008B4437"/>
    <w:rsid w:val="008C01A4"/>
    <w:rsid w:val="008C0490"/>
    <w:rsid w:val="008C0EB6"/>
    <w:rsid w:val="008C0ED6"/>
    <w:rsid w:val="008C26E5"/>
    <w:rsid w:val="008C3542"/>
    <w:rsid w:val="008C4DD1"/>
    <w:rsid w:val="008C4ECC"/>
    <w:rsid w:val="008C668D"/>
    <w:rsid w:val="008C7E77"/>
    <w:rsid w:val="008D01CA"/>
    <w:rsid w:val="008D1753"/>
    <w:rsid w:val="008D2597"/>
    <w:rsid w:val="008D2D90"/>
    <w:rsid w:val="008D2F37"/>
    <w:rsid w:val="008D2FD3"/>
    <w:rsid w:val="008D4160"/>
    <w:rsid w:val="008D43E2"/>
    <w:rsid w:val="008D6861"/>
    <w:rsid w:val="008D763E"/>
    <w:rsid w:val="008D7C1D"/>
    <w:rsid w:val="008E19B6"/>
    <w:rsid w:val="008E4CA6"/>
    <w:rsid w:val="008E4F74"/>
    <w:rsid w:val="008E5936"/>
    <w:rsid w:val="008E6FBE"/>
    <w:rsid w:val="008F03B1"/>
    <w:rsid w:val="008F1EE3"/>
    <w:rsid w:val="008F21C8"/>
    <w:rsid w:val="008F24A9"/>
    <w:rsid w:val="008F24B3"/>
    <w:rsid w:val="008F3827"/>
    <w:rsid w:val="008F3E76"/>
    <w:rsid w:val="008F53A1"/>
    <w:rsid w:val="008F544E"/>
    <w:rsid w:val="00901242"/>
    <w:rsid w:val="009016D3"/>
    <w:rsid w:val="009017A4"/>
    <w:rsid w:val="0090323F"/>
    <w:rsid w:val="00904BB0"/>
    <w:rsid w:val="00905728"/>
    <w:rsid w:val="009061C0"/>
    <w:rsid w:val="00906263"/>
    <w:rsid w:val="009070AF"/>
    <w:rsid w:val="00907276"/>
    <w:rsid w:val="009075BC"/>
    <w:rsid w:val="009077E5"/>
    <w:rsid w:val="0091167A"/>
    <w:rsid w:val="009119E0"/>
    <w:rsid w:val="009154DD"/>
    <w:rsid w:val="009163C3"/>
    <w:rsid w:val="00916C02"/>
    <w:rsid w:val="009175C6"/>
    <w:rsid w:val="00920FD1"/>
    <w:rsid w:val="0092239F"/>
    <w:rsid w:val="00922AE3"/>
    <w:rsid w:val="00923140"/>
    <w:rsid w:val="00924A82"/>
    <w:rsid w:val="0092555B"/>
    <w:rsid w:val="00925A6B"/>
    <w:rsid w:val="00925CCD"/>
    <w:rsid w:val="009274A2"/>
    <w:rsid w:val="009274CB"/>
    <w:rsid w:val="0092795B"/>
    <w:rsid w:val="009279B5"/>
    <w:rsid w:val="00930BFF"/>
    <w:rsid w:val="00930F5D"/>
    <w:rsid w:val="009313E6"/>
    <w:rsid w:val="009317D7"/>
    <w:rsid w:val="009317F8"/>
    <w:rsid w:val="0093309A"/>
    <w:rsid w:val="00933172"/>
    <w:rsid w:val="009339EE"/>
    <w:rsid w:val="00933BD4"/>
    <w:rsid w:val="00934A64"/>
    <w:rsid w:val="00934ECA"/>
    <w:rsid w:val="00934F5B"/>
    <w:rsid w:val="00935AFC"/>
    <w:rsid w:val="00935F51"/>
    <w:rsid w:val="0093658A"/>
    <w:rsid w:val="00936897"/>
    <w:rsid w:val="009372CD"/>
    <w:rsid w:val="009375F5"/>
    <w:rsid w:val="00937A28"/>
    <w:rsid w:val="00940A75"/>
    <w:rsid w:val="0094147C"/>
    <w:rsid w:val="009427FD"/>
    <w:rsid w:val="00944835"/>
    <w:rsid w:val="00944CAD"/>
    <w:rsid w:val="00944E77"/>
    <w:rsid w:val="009452FD"/>
    <w:rsid w:val="00946678"/>
    <w:rsid w:val="00946B09"/>
    <w:rsid w:val="00946B84"/>
    <w:rsid w:val="00947765"/>
    <w:rsid w:val="00947988"/>
    <w:rsid w:val="00950C8F"/>
    <w:rsid w:val="00952A3C"/>
    <w:rsid w:val="00954363"/>
    <w:rsid w:val="0095519B"/>
    <w:rsid w:val="0095632A"/>
    <w:rsid w:val="009570AD"/>
    <w:rsid w:val="009572A6"/>
    <w:rsid w:val="00960596"/>
    <w:rsid w:val="0096146E"/>
    <w:rsid w:val="00961E7A"/>
    <w:rsid w:val="009635BA"/>
    <w:rsid w:val="00963C6C"/>
    <w:rsid w:val="0096506A"/>
    <w:rsid w:val="00965223"/>
    <w:rsid w:val="009654CF"/>
    <w:rsid w:val="009667E3"/>
    <w:rsid w:val="009700A5"/>
    <w:rsid w:val="0097082D"/>
    <w:rsid w:val="00971451"/>
    <w:rsid w:val="00971627"/>
    <w:rsid w:val="0097166D"/>
    <w:rsid w:val="009722AF"/>
    <w:rsid w:val="00972E07"/>
    <w:rsid w:val="00973FCA"/>
    <w:rsid w:val="00976232"/>
    <w:rsid w:val="0097659A"/>
    <w:rsid w:val="0097719D"/>
    <w:rsid w:val="009773C8"/>
    <w:rsid w:val="00977D7C"/>
    <w:rsid w:val="00977E46"/>
    <w:rsid w:val="00981C27"/>
    <w:rsid w:val="00982F2E"/>
    <w:rsid w:val="009835C5"/>
    <w:rsid w:val="00986F14"/>
    <w:rsid w:val="00986F73"/>
    <w:rsid w:val="00987982"/>
    <w:rsid w:val="00992A3E"/>
    <w:rsid w:val="00992CAA"/>
    <w:rsid w:val="00993EE5"/>
    <w:rsid w:val="00995169"/>
    <w:rsid w:val="00995A6F"/>
    <w:rsid w:val="009A00FA"/>
    <w:rsid w:val="009A090A"/>
    <w:rsid w:val="009A1B57"/>
    <w:rsid w:val="009A26C4"/>
    <w:rsid w:val="009A29EC"/>
    <w:rsid w:val="009A2F09"/>
    <w:rsid w:val="009A3276"/>
    <w:rsid w:val="009A3B12"/>
    <w:rsid w:val="009A3BBF"/>
    <w:rsid w:val="009A42E4"/>
    <w:rsid w:val="009A58FF"/>
    <w:rsid w:val="009A60C7"/>
    <w:rsid w:val="009A7472"/>
    <w:rsid w:val="009B1A9F"/>
    <w:rsid w:val="009B1AA4"/>
    <w:rsid w:val="009B2527"/>
    <w:rsid w:val="009B36BD"/>
    <w:rsid w:val="009B45DF"/>
    <w:rsid w:val="009B4F0E"/>
    <w:rsid w:val="009B6AD3"/>
    <w:rsid w:val="009B794D"/>
    <w:rsid w:val="009B7A00"/>
    <w:rsid w:val="009C267A"/>
    <w:rsid w:val="009C314C"/>
    <w:rsid w:val="009C404F"/>
    <w:rsid w:val="009C46CB"/>
    <w:rsid w:val="009C46FD"/>
    <w:rsid w:val="009C56A3"/>
    <w:rsid w:val="009C610D"/>
    <w:rsid w:val="009C61AD"/>
    <w:rsid w:val="009C6392"/>
    <w:rsid w:val="009D0D7C"/>
    <w:rsid w:val="009D2084"/>
    <w:rsid w:val="009D6C3E"/>
    <w:rsid w:val="009D6C6D"/>
    <w:rsid w:val="009D7307"/>
    <w:rsid w:val="009D7756"/>
    <w:rsid w:val="009E0529"/>
    <w:rsid w:val="009E060E"/>
    <w:rsid w:val="009E0851"/>
    <w:rsid w:val="009E152A"/>
    <w:rsid w:val="009E25EC"/>
    <w:rsid w:val="009E3452"/>
    <w:rsid w:val="009E376F"/>
    <w:rsid w:val="009E3A1A"/>
    <w:rsid w:val="009E61E7"/>
    <w:rsid w:val="009F02CF"/>
    <w:rsid w:val="009F069C"/>
    <w:rsid w:val="009F0B4B"/>
    <w:rsid w:val="009F1ABE"/>
    <w:rsid w:val="009F2665"/>
    <w:rsid w:val="009F27B9"/>
    <w:rsid w:val="009F4C5C"/>
    <w:rsid w:val="009F4F7E"/>
    <w:rsid w:val="009F69BB"/>
    <w:rsid w:val="00A008A1"/>
    <w:rsid w:val="00A00DD8"/>
    <w:rsid w:val="00A03BDE"/>
    <w:rsid w:val="00A048DD"/>
    <w:rsid w:val="00A076F4"/>
    <w:rsid w:val="00A10AFA"/>
    <w:rsid w:val="00A10EF3"/>
    <w:rsid w:val="00A10F7B"/>
    <w:rsid w:val="00A11E91"/>
    <w:rsid w:val="00A13F73"/>
    <w:rsid w:val="00A15F05"/>
    <w:rsid w:val="00A17ADB"/>
    <w:rsid w:val="00A21057"/>
    <w:rsid w:val="00A21874"/>
    <w:rsid w:val="00A224B0"/>
    <w:rsid w:val="00A227C9"/>
    <w:rsid w:val="00A229D3"/>
    <w:rsid w:val="00A246B7"/>
    <w:rsid w:val="00A3060F"/>
    <w:rsid w:val="00A31B80"/>
    <w:rsid w:val="00A32118"/>
    <w:rsid w:val="00A33DC8"/>
    <w:rsid w:val="00A342AE"/>
    <w:rsid w:val="00A34F00"/>
    <w:rsid w:val="00A35FAF"/>
    <w:rsid w:val="00A3663C"/>
    <w:rsid w:val="00A36993"/>
    <w:rsid w:val="00A36D41"/>
    <w:rsid w:val="00A37130"/>
    <w:rsid w:val="00A37301"/>
    <w:rsid w:val="00A3798A"/>
    <w:rsid w:val="00A37BCF"/>
    <w:rsid w:val="00A37E91"/>
    <w:rsid w:val="00A41DB4"/>
    <w:rsid w:val="00A422BB"/>
    <w:rsid w:val="00A43E90"/>
    <w:rsid w:val="00A465B2"/>
    <w:rsid w:val="00A46A13"/>
    <w:rsid w:val="00A46C2C"/>
    <w:rsid w:val="00A476E3"/>
    <w:rsid w:val="00A52CE4"/>
    <w:rsid w:val="00A52FED"/>
    <w:rsid w:val="00A53635"/>
    <w:rsid w:val="00A541C5"/>
    <w:rsid w:val="00A55950"/>
    <w:rsid w:val="00A55C23"/>
    <w:rsid w:val="00A564A4"/>
    <w:rsid w:val="00A56BC8"/>
    <w:rsid w:val="00A6017F"/>
    <w:rsid w:val="00A60AC5"/>
    <w:rsid w:val="00A60B67"/>
    <w:rsid w:val="00A61523"/>
    <w:rsid w:val="00A62D5A"/>
    <w:rsid w:val="00A633AE"/>
    <w:rsid w:val="00A63859"/>
    <w:rsid w:val="00A6594E"/>
    <w:rsid w:val="00A66AD8"/>
    <w:rsid w:val="00A67154"/>
    <w:rsid w:val="00A7126B"/>
    <w:rsid w:val="00A713BE"/>
    <w:rsid w:val="00A73783"/>
    <w:rsid w:val="00A738BF"/>
    <w:rsid w:val="00A73E54"/>
    <w:rsid w:val="00A740ED"/>
    <w:rsid w:val="00A7497D"/>
    <w:rsid w:val="00A75F28"/>
    <w:rsid w:val="00A76286"/>
    <w:rsid w:val="00A770D1"/>
    <w:rsid w:val="00A77CDF"/>
    <w:rsid w:val="00A810E7"/>
    <w:rsid w:val="00A81DF4"/>
    <w:rsid w:val="00A839C9"/>
    <w:rsid w:val="00A83D19"/>
    <w:rsid w:val="00A842C4"/>
    <w:rsid w:val="00A84A7C"/>
    <w:rsid w:val="00A85DE1"/>
    <w:rsid w:val="00A862EB"/>
    <w:rsid w:val="00A872EC"/>
    <w:rsid w:val="00A87E25"/>
    <w:rsid w:val="00A919B3"/>
    <w:rsid w:val="00A948CA"/>
    <w:rsid w:val="00A95F0A"/>
    <w:rsid w:val="00A97035"/>
    <w:rsid w:val="00AA0887"/>
    <w:rsid w:val="00AA0B4F"/>
    <w:rsid w:val="00AA1703"/>
    <w:rsid w:val="00AA6906"/>
    <w:rsid w:val="00AB04A2"/>
    <w:rsid w:val="00AB16D3"/>
    <w:rsid w:val="00AB2406"/>
    <w:rsid w:val="00AB3C2E"/>
    <w:rsid w:val="00AB4BB9"/>
    <w:rsid w:val="00AB5228"/>
    <w:rsid w:val="00AB5878"/>
    <w:rsid w:val="00AB66CA"/>
    <w:rsid w:val="00AC0E73"/>
    <w:rsid w:val="00AC1854"/>
    <w:rsid w:val="00AC29AE"/>
    <w:rsid w:val="00AC42F0"/>
    <w:rsid w:val="00AC46EE"/>
    <w:rsid w:val="00AC4B73"/>
    <w:rsid w:val="00AC6ACC"/>
    <w:rsid w:val="00AC7EED"/>
    <w:rsid w:val="00AD0090"/>
    <w:rsid w:val="00AD0A7D"/>
    <w:rsid w:val="00AD1884"/>
    <w:rsid w:val="00AD3898"/>
    <w:rsid w:val="00AD3CB8"/>
    <w:rsid w:val="00AD526F"/>
    <w:rsid w:val="00AD545C"/>
    <w:rsid w:val="00AD6FCD"/>
    <w:rsid w:val="00AD7B8F"/>
    <w:rsid w:val="00AD7C0E"/>
    <w:rsid w:val="00AE0248"/>
    <w:rsid w:val="00AE033C"/>
    <w:rsid w:val="00AE0AD1"/>
    <w:rsid w:val="00AE1FDE"/>
    <w:rsid w:val="00AE232A"/>
    <w:rsid w:val="00AE25B9"/>
    <w:rsid w:val="00AE4CBB"/>
    <w:rsid w:val="00AE55FC"/>
    <w:rsid w:val="00AE7577"/>
    <w:rsid w:val="00AE7CDD"/>
    <w:rsid w:val="00AE7F7F"/>
    <w:rsid w:val="00AF085D"/>
    <w:rsid w:val="00AF0E3B"/>
    <w:rsid w:val="00AF13B7"/>
    <w:rsid w:val="00AF1CB6"/>
    <w:rsid w:val="00AF30D5"/>
    <w:rsid w:val="00AF33F0"/>
    <w:rsid w:val="00B00761"/>
    <w:rsid w:val="00B0106E"/>
    <w:rsid w:val="00B01F13"/>
    <w:rsid w:val="00B04F4A"/>
    <w:rsid w:val="00B055AD"/>
    <w:rsid w:val="00B056A4"/>
    <w:rsid w:val="00B05A01"/>
    <w:rsid w:val="00B079FA"/>
    <w:rsid w:val="00B11855"/>
    <w:rsid w:val="00B1269F"/>
    <w:rsid w:val="00B126FF"/>
    <w:rsid w:val="00B12E5F"/>
    <w:rsid w:val="00B15FB1"/>
    <w:rsid w:val="00B160EA"/>
    <w:rsid w:val="00B17A07"/>
    <w:rsid w:val="00B17DE0"/>
    <w:rsid w:val="00B2003F"/>
    <w:rsid w:val="00B21F22"/>
    <w:rsid w:val="00B24360"/>
    <w:rsid w:val="00B255D3"/>
    <w:rsid w:val="00B26DFE"/>
    <w:rsid w:val="00B27A8D"/>
    <w:rsid w:val="00B303C8"/>
    <w:rsid w:val="00B30E95"/>
    <w:rsid w:val="00B319AD"/>
    <w:rsid w:val="00B32F25"/>
    <w:rsid w:val="00B33907"/>
    <w:rsid w:val="00B3538E"/>
    <w:rsid w:val="00B369B7"/>
    <w:rsid w:val="00B373FC"/>
    <w:rsid w:val="00B37434"/>
    <w:rsid w:val="00B40303"/>
    <w:rsid w:val="00B418C0"/>
    <w:rsid w:val="00B41EF5"/>
    <w:rsid w:val="00B43288"/>
    <w:rsid w:val="00B45044"/>
    <w:rsid w:val="00B45286"/>
    <w:rsid w:val="00B45895"/>
    <w:rsid w:val="00B4634D"/>
    <w:rsid w:val="00B508AC"/>
    <w:rsid w:val="00B50B2B"/>
    <w:rsid w:val="00B5200C"/>
    <w:rsid w:val="00B520BC"/>
    <w:rsid w:val="00B521DF"/>
    <w:rsid w:val="00B5274F"/>
    <w:rsid w:val="00B52E05"/>
    <w:rsid w:val="00B53C28"/>
    <w:rsid w:val="00B54B19"/>
    <w:rsid w:val="00B54F4D"/>
    <w:rsid w:val="00B561EE"/>
    <w:rsid w:val="00B56DCD"/>
    <w:rsid w:val="00B56F33"/>
    <w:rsid w:val="00B57259"/>
    <w:rsid w:val="00B575B4"/>
    <w:rsid w:val="00B57FA0"/>
    <w:rsid w:val="00B601A4"/>
    <w:rsid w:val="00B62D6F"/>
    <w:rsid w:val="00B643B9"/>
    <w:rsid w:val="00B659C3"/>
    <w:rsid w:val="00B6610E"/>
    <w:rsid w:val="00B674EC"/>
    <w:rsid w:val="00B67C27"/>
    <w:rsid w:val="00B71218"/>
    <w:rsid w:val="00B71B89"/>
    <w:rsid w:val="00B72060"/>
    <w:rsid w:val="00B72991"/>
    <w:rsid w:val="00B72C9F"/>
    <w:rsid w:val="00B73008"/>
    <w:rsid w:val="00B73514"/>
    <w:rsid w:val="00B7420C"/>
    <w:rsid w:val="00B75155"/>
    <w:rsid w:val="00B773BF"/>
    <w:rsid w:val="00B77927"/>
    <w:rsid w:val="00B8025D"/>
    <w:rsid w:val="00B81A0A"/>
    <w:rsid w:val="00B826FA"/>
    <w:rsid w:val="00B82EF3"/>
    <w:rsid w:val="00B8378E"/>
    <w:rsid w:val="00B83DD8"/>
    <w:rsid w:val="00B87DD6"/>
    <w:rsid w:val="00B911CA"/>
    <w:rsid w:val="00B915A8"/>
    <w:rsid w:val="00B918B1"/>
    <w:rsid w:val="00B92014"/>
    <w:rsid w:val="00B92ADF"/>
    <w:rsid w:val="00B92D9C"/>
    <w:rsid w:val="00B9306E"/>
    <w:rsid w:val="00B9308E"/>
    <w:rsid w:val="00B939E1"/>
    <w:rsid w:val="00B94A65"/>
    <w:rsid w:val="00B960F2"/>
    <w:rsid w:val="00B96B44"/>
    <w:rsid w:val="00B974A3"/>
    <w:rsid w:val="00BA027C"/>
    <w:rsid w:val="00BA031B"/>
    <w:rsid w:val="00BA0380"/>
    <w:rsid w:val="00BA15D9"/>
    <w:rsid w:val="00BA3294"/>
    <w:rsid w:val="00BA499E"/>
    <w:rsid w:val="00BA4E3F"/>
    <w:rsid w:val="00BA7561"/>
    <w:rsid w:val="00BA758F"/>
    <w:rsid w:val="00BB0BEC"/>
    <w:rsid w:val="00BB0E62"/>
    <w:rsid w:val="00BB0F88"/>
    <w:rsid w:val="00BB2351"/>
    <w:rsid w:val="00BB2576"/>
    <w:rsid w:val="00BB2FCA"/>
    <w:rsid w:val="00BB3022"/>
    <w:rsid w:val="00BB385D"/>
    <w:rsid w:val="00BB3DC6"/>
    <w:rsid w:val="00BB4088"/>
    <w:rsid w:val="00BB5574"/>
    <w:rsid w:val="00BC0170"/>
    <w:rsid w:val="00BC1177"/>
    <w:rsid w:val="00BC19C6"/>
    <w:rsid w:val="00BC20CF"/>
    <w:rsid w:val="00BC2487"/>
    <w:rsid w:val="00BC2CF3"/>
    <w:rsid w:val="00BC31DB"/>
    <w:rsid w:val="00BC4A44"/>
    <w:rsid w:val="00BC675A"/>
    <w:rsid w:val="00BC67B5"/>
    <w:rsid w:val="00BC7376"/>
    <w:rsid w:val="00BC776E"/>
    <w:rsid w:val="00BC7ADF"/>
    <w:rsid w:val="00BC7E8D"/>
    <w:rsid w:val="00BD00FA"/>
    <w:rsid w:val="00BD039B"/>
    <w:rsid w:val="00BD15A1"/>
    <w:rsid w:val="00BD30D7"/>
    <w:rsid w:val="00BD4242"/>
    <w:rsid w:val="00BD5B9B"/>
    <w:rsid w:val="00BD791B"/>
    <w:rsid w:val="00BE040B"/>
    <w:rsid w:val="00BE2952"/>
    <w:rsid w:val="00BE2A7E"/>
    <w:rsid w:val="00BE302F"/>
    <w:rsid w:val="00BE33DE"/>
    <w:rsid w:val="00BE3510"/>
    <w:rsid w:val="00BE3FDC"/>
    <w:rsid w:val="00BE42E4"/>
    <w:rsid w:val="00BE4AB2"/>
    <w:rsid w:val="00BE5145"/>
    <w:rsid w:val="00BE6380"/>
    <w:rsid w:val="00BE64FA"/>
    <w:rsid w:val="00BE7AC5"/>
    <w:rsid w:val="00BE7E31"/>
    <w:rsid w:val="00BF0056"/>
    <w:rsid w:val="00BF0C4F"/>
    <w:rsid w:val="00BF1AFB"/>
    <w:rsid w:val="00BF34BF"/>
    <w:rsid w:val="00BF4865"/>
    <w:rsid w:val="00BF5F07"/>
    <w:rsid w:val="00BF6D89"/>
    <w:rsid w:val="00C00437"/>
    <w:rsid w:val="00C005BA"/>
    <w:rsid w:val="00C0115F"/>
    <w:rsid w:val="00C02613"/>
    <w:rsid w:val="00C02912"/>
    <w:rsid w:val="00C03A25"/>
    <w:rsid w:val="00C04464"/>
    <w:rsid w:val="00C048E6"/>
    <w:rsid w:val="00C04A4F"/>
    <w:rsid w:val="00C05871"/>
    <w:rsid w:val="00C05FAD"/>
    <w:rsid w:val="00C06B3E"/>
    <w:rsid w:val="00C07094"/>
    <w:rsid w:val="00C0746E"/>
    <w:rsid w:val="00C10498"/>
    <w:rsid w:val="00C13D76"/>
    <w:rsid w:val="00C14F59"/>
    <w:rsid w:val="00C159FA"/>
    <w:rsid w:val="00C16027"/>
    <w:rsid w:val="00C20485"/>
    <w:rsid w:val="00C20EA4"/>
    <w:rsid w:val="00C2204D"/>
    <w:rsid w:val="00C22151"/>
    <w:rsid w:val="00C25FB6"/>
    <w:rsid w:val="00C26118"/>
    <w:rsid w:val="00C26845"/>
    <w:rsid w:val="00C272D7"/>
    <w:rsid w:val="00C277AD"/>
    <w:rsid w:val="00C30566"/>
    <w:rsid w:val="00C3089D"/>
    <w:rsid w:val="00C3168A"/>
    <w:rsid w:val="00C31E34"/>
    <w:rsid w:val="00C31FE3"/>
    <w:rsid w:val="00C320EE"/>
    <w:rsid w:val="00C3295F"/>
    <w:rsid w:val="00C356F6"/>
    <w:rsid w:val="00C365E0"/>
    <w:rsid w:val="00C40AF0"/>
    <w:rsid w:val="00C412FB"/>
    <w:rsid w:val="00C41491"/>
    <w:rsid w:val="00C42246"/>
    <w:rsid w:val="00C42B65"/>
    <w:rsid w:val="00C42BF7"/>
    <w:rsid w:val="00C42DE4"/>
    <w:rsid w:val="00C42DEC"/>
    <w:rsid w:val="00C43027"/>
    <w:rsid w:val="00C4353D"/>
    <w:rsid w:val="00C43A26"/>
    <w:rsid w:val="00C45894"/>
    <w:rsid w:val="00C50438"/>
    <w:rsid w:val="00C50B70"/>
    <w:rsid w:val="00C50B8F"/>
    <w:rsid w:val="00C539C8"/>
    <w:rsid w:val="00C54964"/>
    <w:rsid w:val="00C55EAF"/>
    <w:rsid w:val="00C56CDB"/>
    <w:rsid w:val="00C574F1"/>
    <w:rsid w:val="00C642EB"/>
    <w:rsid w:val="00C6457E"/>
    <w:rsid w:val="00C64DE7"/>
    <w:rsid w:val="00C65EF4"/>
    <w:rsid w:val="00C6764D"/>
    <w:rsid w:val="00C703B4"/>
    <w:rsid w:val="00C7075A"/>
    <w:rsid w:val="00C711E7"/>
    <w:rsid w:val="00C7151D"/>
    <w:rsid w:val="00C71D9F"/>
    <w:rsid w:val="00C725D8"/>
    <w:rsid w:val="00C72BA1"/>
    <w:rsid w:val="00C72EB2"/>
    <w:rsid w:val="00C73E9E"/>
    <w:rsid w:val="00C74979"/>
    <w:rsid w:val="00C759C3"/>
    <w:rsid w:val="00C761DE"/>
    <w:rsid w:val="00C7674D"/>
    <w:rsid w:val="00C768A3"/>
    <w:rsid w:val="00C76D5E"/>
    <w:rsid w:val="00C76D66"/>
    <w:rsid w:val="00C77B57"/>
    <w:rsid w:val="00C80049"/>
    <w:rsid w:val="00C8083C"/>
    <w:rsid w:val="00C81787"/>
    <w:rsid w:val="00C82BC1"/>
    <w:rsid w:val="00C835EB"/>
    <w:rsid w:val="00C84CF7"/>
    <w:rsid w:val="00C85E2C"/>
    <w:rsid w:val="00C86287"/>
    <w:rsid w:val="00C86431"/>
    <w:rsid w:val="00C87391"/>
    <w:rsid w:val="00C9066E"/>
    <w:rsid w:val="00C913C0"/>
    <w:rsid w:val="00C914E6"/>
    <w:rsid w:val="00C91BC8"/>
    <w:rsid w:val="00C91EAD"/>
    <w:rsid w:val="00C91FF8"/>
    <w:rsid w:val="00C92B8E"/>
    <w:rsid w:val="00C93035"/>
    <w:rsid w:val="00C9389A"/>
    <w:rsid w:val="00C939DD"/>
    <w:rsid w:val="00C95E39"/>
    <w:rsid w:val="00C9728B"/>
    <w:rsid w:val="00CA083A"/>
    <w:rsid w:val="00CA1AA0"/>
    <w:rsid w:val="00CA259C"/>
    <w:rsid w:val="00CA2D43"/>
    <w:rsid w:val="00CA2EDD"/>
    <w:rsid w:val="00CA442E"/>
    <w:rsid w:val="00CA4621"/>
    <w:rsid w:val="00CA59AD"/>
    <w:rsid w:val="00CA75ED"/>
    <w:rsid w:val="00CB0B7D"/>
    <w:rsid w:val="00CB0E6F"/>
    <w:rsid w:val="00CB1691"/>
    <w:rsid w:val="00CB230F"/>
    <w:rsid w:val="00CB38AE"/>
    <w:rsid w:val="00CB3A73"/>
    <w:rsid w:val="00CB3A9C"/>
    <w:rsid w:val="00CC063E"/>
    <w:rsid w:val="00CC0F6A"/>
    <w:rsid w:val="00CC2231"/>
    <w:rsid w:val="00CC30C1"/>
    <w:rsid w:val="00CC4407"/>
    <w:rsid w:val="00CC4EF8"/>
    <w:rsid w:val="00CC6BF6"/>
    <w:rsid w:val="00CC7818"/>
    <w:rsid w:val="00CD1083"/>
    <w:rsid w:val="00CD2256"/>
    <w:rsid w:val="00CD3BB1"/>
    <w:rsid w:val="00CD432D"/>
    <w:rsid w:val="00CD4477"/>
    <w:rsid w:val="00CD4A43"/>
    <w:rsid w:val="00CD5B4F"/>
    <w:rsid w:val="00CE14C8"/>
    <w:rsid w:val="00CE20A3"/>
    <w:rsid w:val="00CE21EB"/>
    <w:rsid w:val="00CE2905"/>
    <w:rsid w:val="00CE336C"/>
    <w:rsid w:val="00CE3497"/>
    <w:rsid w:val="00CE3B37"/>
    <w:rsid w:val="00CE3EC8"/>
    <w:rsid w:val="00CE3F08"/>
    <w:rsid w:val="00CE42CC"/>
    <w:rsid w:val="00CE6D1D"/>
    <w:rsid w:val="00CE6E18"/>
    <w:rsid w:val="00CE7272"/>
    <w:rsid w:val="00CE75A1"/>
    <w:rsid w:val="00CE79A4"/>
    <w:rsid w:val="00CE7ABB"/>
    <w:rsid w:val="00CF01A3"/>
    <w:rsid w:val="00CF049A"/>
    <w:rsid w:val="00CF151C"/>
    <w:rsid w:val="00CF2AC1"/>
    <w:rsid w:val="00CF3420"/>
    <w:rsid w:val="00CF404A"/>
    <w:rsid w:val="00CF47C6"/>
    <w:rsid w:val="00CF4F7E"/>
    <w:rsid w:val="00CF5563"/>
    <w:rsid w:val="00CF78D7"/>
    <w:rsid w:val="00D003CD"/>
    <w:rsid w:val="00D01E5F"/>
    <w:rsid w:val="00D01FE1"/>
    <w:rsid w:val="00D032A4"/>
    <w:rsid w:val="00D03684"/>
    <w:rsid w:val="00D03E8A"/>
    <w:rsid w:val="00D03F47"/>
    <w:rsid w:val="00D04BFF"/>
    <w:rsid w:val="00D052D6"/>
    <w:rsid w:val="00D0616B"/>
    <w:rsid w:val="00D10170"/>
    <w:rsid w:val="00D108DA"/>
    <w:rsid w:val="00D111F3"/>
    <w:rsid w:val="00D11A86"/>
    <w:rsid w:val="00D1255F"/>
    <w:rsid w:val="00D12F16"/>
    <w:rsid w:val="00D12FB2"/>
    <w:rsid w:val="00D13CEF"/>
    <w:rsid w:val="00D14322"/>
    <w:rsid w:val="00D153A9"/>
    <w:rsid w:val="00D160CD"/>
    <w:rsid w:val="00D16EFB"/>
    <w:rsid w:val="00D172CC"/>
    <w:rsid w:val="00D2030D"/>
    <w:rsid w:val="00D2032D"/>
    <w:rsid w:val="00D20E42"/>
    <w:rsid w:val="00D20EA3"/>
    <w:rsid w:val="00D226F0"/>
    <w:rsid w:val="00D24233"/>
    <w:rsid w:val="00D25547"/>
    <w:rsid w:val="00D27548"/>
    <w:rsid w:val="00D30209"/>
    <w:rsid w:val="00D344D2"/>
    <w:rsid w:val="00D34C19"/>
    <w:rsid w:val="00D3718E"/>
    <w:rsid w:val="00D37197"/>
    <w:rsid w:val="00D375A3"/>
    <w:rsid w:val="00D40F60"/>
    <w:rsid w:val="00D41E26"/>
    <w:rsid w:val="00D42FFE"/>
    <w:rsid w:val="00D44470"/>
    <w:rsid w:val="00D4568D"/>
    <w:rsid w:val="00D45F19"/>
    <w:rsid w:val="00D46249"/>
    <w:rsid w:val="00D50812"/>
    <w:rsid w:val="00D50898"/>
    <w:rsid w:val="00D51DD5"/>
    <w:rsid w:val="00D539A3"/>
    <w:rsid w:val="00D54223"/>
    <w:rsid w:val="00D543C9"/>
    <w:rsid w:val="00D5560F"/>
    <w:rsid w:val="00D55DB3"/>
    <w:rsid w:val="00D565E6"/>
    <w:rsid w:val="00D57603"/>
    <w:rsid w:val="00D57BCB"/>
    <w:rsid w:val="00D60679"/>
    <w:rsid w:val="00D643E7"/>
    <w:rsid w:val="00D644FC"/>
    <w:rsid w:val="00D65389"/>
    <w:rsid w:val="00D65D23"/>
    <w:rsid w:val="00D661FB"/>
    <w:rsid w:val="00D66448"/>
    <w:rsid w:val="00D6644D"/>
    <w:rsid w:val="00D66491"/>
    <w:rsid w:val="00D6660C"/>
    <w:rsid w:val="00D710B6"/>
    <w:rsid w:val="00D740F8"/>
    <w:rsid w:val="00D7438F"/>
    <w:rsid w:val="00D750AE"/>
    <w:rsid w:val="00D752E7"/>
    <w:rsid w:val="00D75EA6"/>
    <w:rsid w:val="00D77C25"/>
    <w:rsid w:val="00D77EBA"/>
    <w:rsid w:val="00D811AB"/>
    <w:rsid w:val="00D8371E"/>
    <w:rsid w:val="00D84621"/>
    <w:rsid w:val="00D878DE"/>
    <w:rsid w:val="00D87F77"/>
    <w:rsid w:val="00D90B10"/>
    <w:rsid w:val="00D910DC"/>
    <w:rsid w:val="00D934F3"/>
    <w:rsid w:val="00D93646"/>
    <w:rsid w:val="00D936CD"/>
    <w:rsid w:val="00D940D3"/>
    <w:rsid w:val="00D959D9"/>
    <w:rsid w:val="00D96C2C"/>
    <w:rsid w:val="00D97D85"/>
    <w:rsid w:val="00DA052F"/>
    <w:rsid w:val="00DA12D9"/>
    <w:rsid w:val="00DA212A"/>
    <w:rsid w:val="00DA2140"/>
    <w:rsid w:val="00DA4072"/>
    <w:rsid w:val="00DA40EC"/>
    <w:rsid w:val="00DA47F3"/>
    <w:rsid w:val="00DA52CE"/>
    <w:rsid w:val="00DA5FA8"/>
    <w:rsid w:val="00DA6AC7"/>
    <w:rsid w:val="00DA6CAC"/>
    <w:rsid w:val="00DA7ADB"/>
    <w:rsid w:val="00DB0480"/>
    <w:rsid w:val="00DB1E70"/>
    <w:rsid w:val="00DB1F46"/>
    <w:rsid w:val="00DB23C6"/>
    <w:rsid w:val="00DB2403"/>
    <w:rsid w:val="00DB2F77"/>
    <w:rsid w:val="00DB2FFD"/>
    <w:rsid w:val="00DB3ACB"/>
    <w:rsid w:val="00DB3DF7"/>
    <w:rsid w:val="00DB4A1D"/>
    <w:rsid w:val="00DB63FC"/>
    <w:rsid w:val="00DB6679"/>
    <w:rsid w:val="00DB736D"/>
    <w:rsid w:val="00DB789C"/>
    <w:rsid w:val="00DC1A70"/>
    <w:rsid w:val="00DC27AD"/>
    <w:rsid w:val="00DC3E26"/>
    <w:rsid w:val="00DC6064"/>
    <w:rsid w:val="00DC7638"/>
    <w:rsid w:val="00DD071A"/>
    <w:rsid w:val="00DD1854"/>
    <w:rsid w:val="00DD1D66"/>
    <w:rsid w:val="00DD2DFB"/>
    <w:rsid w:val="00DD2E8E"/>
    <w:rsid w:val="00DD4592"/>
    <w:rsid w:val="00DD4695"/>
    <w:rsid w:val="00DD4D65"/>
    <w:rsid w:val="00DD700E"/>
    <w:rsid w:val="00DD77AE"/>
    <w:rsid w:val="00DD7E3B"/>
    <w:rsid w:val="00DE0056"/>
    <w:rsid w:val="00DE1D7A"/>
    <w:rsid w:val="00DE23DA"/>
    <w:rsid w:val="00DE2436"/>
    <w:rsid w:val="00DE3B2C"/>
    <w:rsid w:val="00DE527F"/>
    <w:rsid w:val="00DE56DA"/>
    <w:rsid w:val="00DE5A61"/>
    <w:rsid w:val="00DE623C"/>
    <w:rsid w:val="00DE6445"/>
    <w:rsid w:val="00DE6915"/>
    <w:rsid w:val="00DF0039"/>
    <w:rsid w:val="00DF1B6D"/>
    <w:rsid w:val="00DF1FDE"/>
    <w:rsid w:val="00DF28EB"/>
    <w:rsid w:val="00DF30BA"/>
    <w:rsid w:val="00DF33EB"/>
    <w:rsid w:val="00DF3E94"/>
    <w:rsid w:val="00DF4E63"/>
    <w:rsid w:val="00DF625F"/>
    <w:rsid w:val="00DF6976"/>
    <w:rsid w:val="00DF769D"/>
    <w:rsid w:val="00E005A3"/>
    <w:rsid w:val="00E03AB5"/>
    <w:rsid w:val="00E03EF2"/>
    <w:rsid w:val="00E0574B"/>
    <w:rsid w:val="00E06BD7"/>
    <w:rsid w:val="00E079A2"/>
    <w:rsid w:val="00E10864"/>
    <w:rsid w:val="00E10D0C"/>
    <w:rsid w:val="00E117A6"/>
    <w:rsid w:val="00E11E8E"/>
    <w:rsid w:val="00E129E3"/>
    <w:rsid w:val="00E13124"/>
    <w:rsid w:val="00E13152"/>
    <w:rsid w:val="00E1375A"/>
    <w:rsid w:val="00E1452C"/>
    <w:rsid w:val="00E14A01"/>
    <w:rsid w:val="00E15004"/>
    <w:rsid w:val="00E150F1"/>
    <w:rsid w:val="00E15D45"/>
    <w:rsid w:val="00E16326"/>
    <w:rsid w:val="00E16410"/>
    <w:rsid w:val="00E16BAE"/>
    <w:rsid w:val="00E172B9"/>
    <w:rsid w:val="00E173AF"/>
    <w:rsid w:val="00E17BF8"/>
    <w:rsid w:val="00E22B31"/>
    <w:rsid w:val="00E2361D"/>
    <w:rsid w:val="00E236CB"/>
    <w:rsid w:val="00E23724"/>
    <w:rsid w:val="00E23C2A"/>
    <w:rsid w:val="00E2567B"/>
    <w:rsid w:val="00E25BAB"/>
    <w:rsid w:val="00E2662C"/>
    <w:rsid w:val="00E27CC0"/>
    <w:rsid w:val="00E303CF"/>
    <w:rsid w:val="00E30EA7"/>
    <w:rsid w:val="00E30F78"/>
    <w:rsid w:val="00E32955"/>
    <w:rsid w:val="00E33752"/>
    <w:rsid w:val="00E33A9F"/>
    <w:rsid w:val="00E33CF2"/>
    <w:rsid w:val="00E3446E"/>
    <w:rsid w:val="00E350D2"/>
    <w:rsid w:val="00E3586B"/>
    <w:rsid w:val="00E37378"/>
    <w:rsid w:val="00E37B13"/>
    <w:rsid w:val="00E408FC"/>
    <w:rsid w:val="00E40FC0"/>
    <w:rsid w:val="00E422B5"/>
    <w:rsid w:val="00E4351A"/>
    <w:rsid w:val="00E43C38"/>
    <w:rsid w:val="00E44C26"/>
    <w:rsid w:val="00E45CE3"/>
    <w:rsid w:val="00E4614A"/>
    <w:rsid w:val="00E46E83"/>
    <w:rsid w:val="00E46F2E"/>
    <w:rsid w:val="00E46F2F"/>
    <w:rsid w:val="00E472E1"/>
    <w:rsid w:val="00E5239C"/>
    <w:rsid w:val="00E52E99"/>
    <w:rsid w:val="00E5467F"/>
    <w:rsid w:val="00E556C4"/>
    <w:rsid w:val="00E55824"/>
    <w:rsid w:val="00E56735"/>
    <w:rsid w:val="00E574DF"/>
    <w:rsid w:val="00E57ADD"/>
    <w:rsid w:val="00E61006"/>
    <w:rsid w:val="00E61602"/>
    <w:rsid w:val="00E62E64"/>
    <w:rsid w:val="00E63AAF"/>
    <w:rsid w:val="00E64086"/>
    <w:rsid w:val="00E6535C"/>
    <w:rsid w:val="00E6586C"/>
    <w:rsid w:val="00E675BE"/>
    <w:rsid w:val="00E707B8"/>
    <w:rsid w:val="00E710F2"/>
    <w:rsid w:val="00E73087"/>
    <w:rsid w:val="00E739CA"/>
    <w:rsid w:val="00E74817"/>
    <w:rsid w:val="00E74D34"/>
    <w:rsid w:val="00E75698"/>
    <w:rsid w:val="00E76EBF"/>
    <w:rsid w:val="00E77F2C"/>
    <w:rsid w:val="00E80C06"/>
    <w:rsid w:val="00E80E51"/>
    <w:rsid w:val="00E814B7"/>
    <w:rsid w:val="00E823F8"/>
    <w:rsid w:val="00E82793"/>
    <w:rsid w:val="00E8385E"/>
    <w:rsid w:val="00E859AC"/>
    <w:rsid w:val="00E86DB1"/>
    <w:rsid w:val="00E86F3B"/>
    <w:rsid w:val="00E87999"/>
    <w:rsid w:val="00E87DE0"/>
    <w:rsid w:val="00E90036"/>
    <w:rsid w:val="00E9023C"/>
    <w:rsid w:val="00E9240B"/>
    <w:rsid w:val="00E927E1"/>
    <w:rsid w:val="00E92AAA"/>
    <w:rsid w:val="00E947DB"/>
    <w:rsid w:val="00E94ABF"/>
    <w:rsid w:val="00E951C0"/>
    <w:rsid w:val="00E95887"/>
    <w:rsid w:val="00E97151"/>
    <w:rsid w:val="00E976EF"/>
    <w:rsid w:val="00EA0A6C"/>
    <w:rsid w:val="00EA0B72"/>
    <w:rsid w:val="00EA0EF3"/>
    <w:rsid w:val="00EA12D6"/>
    <w:rsid w:val="00EA1422"/>
    <w:rsid w:val="00EA22A5"/>
    <w:rsid w:val="00EA2B41"/>
    <w:rsid w:val="00EA2C36"/>
    <w:rsid w:val="00EA3FE1"/>
    <w:rsid w:val="00EA3FE2"/>
    <w:rsid w:val="00EA4552"/>
    <w:rsid w:val="00EA48C0"/>
    <w:rsid w:val="00EA5793"/>
    <w:rsid w:val="00EA7646"/>
    <w:rsid w:val="00EB0426"/>
    <w:rsid w:val="00EB09F5"/>
    <w:rsid w:val="00EB42D2"/>
    <w:rsid w:val="00EB51D1"/>
    <w:rsid w:val="00EB54CA"/>
    <w:rsid w:val="00EB6506"/>
    <w:rsid w:val="00EB6841"/>
    <w:rsid w:val="00EB691A"/>
    <w:rsid w:val="00EB6CF3"/>
    <w:rsid w:val="00EB6DD3"/>
    <w:rsid w:val="00EB77CF"/>
    <w:rsid w:val="00EC24C2"/>
    <w:rsid w:val="00EC2BEF"/>
    <w:rsid w:val="00EC7CFA"/>
    <w:rsid w:val="00EC7E2A"/>
    <w:rsid w:val="00ED0AD4"/>
    <w:rsid w:val="00ED0C91"/>
    <w:rsid w:val="00ED16D5"/>
    <w:rsid w:val="00ED1778"/>
    <w:rsid w:val="00ED263B"/>
    <w:rsid w:val="00ED2BC7"/>
    <w:rsid w:val="00ED2E17"/>
    <w:rsid w:val="00ED2E20"/>
    <w:rsid w:val="00ED57ED"/>
    <w:rsid w:val="00ED6AE8"/>
    <w:rsid w:val="00ED6AF4"/>
    <w:rsid w:val="00ED6E67"/>
    <w:rsid w:val="00EE1591"/>
    <w:rsid w:val="00EE15BF"/>
    <w:rsid w:val="00EE4584"/>
    <w:rsid w:val="00EE483E"/>
    <w:rsid w:val="00EE72DF"/>
    <w:rsid w:val="00EF1455"/>
    <w:rsid w:val="00EF1E96"/>
    <w:rsid w:val="00EF1F37"/>
    <w:rsid w:val="00EF2E7F"/>
    <w:rsid w:val="00EF34AE"/>
    <w:rsid w:val="00EF3945"/>
    <w:rsid w:val="00EF3B06"/>
    <w:rsid w:val="00EF5537"/>
    <w:rsid w:val="00EF6614"/>
    <w:rsid w:val="00EF66B4"/>
    <w:rsid w:val="00EF6D79"/>
    <w:rsid w:val="00EF6D96"/>
    <w:rsid w:val="00F007C1"/>
    <w:rsid w:val="00F00AE2"/>
    <w:rsid w:val="00F01EF7"/>
    <w:rsid w:val="00F0229D"/>
    <w:rsid w:val="00F0260C"/>
    <w:rsid w:val="00F02827"/>
    <w:rsid w:val="00F02919"/>
    <w:rsid w:val="00F02E74"/>
    <w:rsid w:val="00F03A35"/>
    <w:rsid w:val="00F04354"/>
    <w:rsid w:val="00F04437"/>
    <w:rsid w:val="00F04C57"/>
    <w:rsid w:val="00F04CC4"/>
    <w:rsid w:val="00F05256"/>
    <w:rsid w:val="00F060DC"/>
    <w:rsid w:val="00F07326"/>
    <w:rsid w:val="00F077D8"/>
    <w:rsid w:val="00F11BC5"/>
    <w:rsid w:val="00F125D1"/>
    <w:rsid w:val="00F1410D"/>
    <w:rsid w:val="00F15CFB"/>
    <w:rsid w:val="00F20A35"/>
    <w:rsid w:val="00F21FEE"/>
    <w:rsid w:val="00F24200"/>
    <w:rsid w:val="00F24D39"/>
    <w:rsid w:val="00F24E3B"/>
    <w:rsid w:val="00F26471"/>
    <w:rsid w:val="00F266C9"/>
    <w:rsid w:val="00F33344"/>
    <w:rsid w:val="00F33709"/>
    <w:rsid w:val="00F33B82"/>
    <w:rsid w:val="00F33DBE"/>
    <w:rsid w:val="00F343D6"/>
    <w:rsid w:val="00F36F56"/>
    <w:rsid w:val="00F40048"/>
    <w:rsid w:val="00F405BF"/>
    <w:rsid w:val="00F4368D"/>
    <w:rsid w:val="00F437AA"/>
    <w:rsid w:val="00F43FAE"/>
    <w:rsid w:val="00F44B5E"/>
    <w:rsid w:val="00F44F35"/>
    <w:rsid w:val="00F45C62"/>
    <w:rsid w:val="00F45F68"/>
    <w:rsid w:val="00F465F8"/>
    <w:rsid w:val="00F4681F"/>
    <w:rsid w:val="00F4700A"/>
    <w:rsid w:val="00F4710D"/>
    <w:rsid w:val="00F47D49"/>
    <w:rsid w:val="00F51F48"/>
    <w:rsid w:val="00F531D0"/>
    <w:rsid w:val="00F53E73"/>
    <w:rsid w:val="00F53F20"/>
    <w:rsid w:val="00F55046"/>
    <w:rsid w:val="00F5734A"/>
    <w:rsid w:val="00F57A4B"/>
    <w:rsid w:val="00F60882"/>
    <w:rsid w:val="00F614B5"/>
    <w:rsid w:val="00F6160C"/>
    <w:rsid w:val="00F63179"/>
    <w:rsid w:val="00F638E1"/>
    <w:rsid w:val="00F63B7A"/>
    <w:rsid w:val="00F63F32"/>
    <w:rsid w:val="00F64189"/>
    <w:rsid w:val="00F65273"/>
    <w:rsid w:val="00F65B95"/>
    <w:rsid w:val="00F66854"/>
    <w:rsid w:val="00F66DD5"/>
    <w:rsid w:val="00F675A4"/>
    <w:rsid w:val="00F701C1"/>
    <w:rsid w:val="00F715E8"/>
    <w:rsid w:val="00F71AB2"/>
    <w:rsid w:val="00F7258A"/>
    <w:rsid w:val="00F72BA3"/>
    <w:rsid w:val="00F7344A"/>
    <w:rsid w:val="00F73AC3"/>
    <w:rsid w:val="00F7458D"/>
    <w:rsid w:val="00F74D73"/>
    <w:rsid w:val="00F75204"/>
    <w:rsid w:val="00F75713"/>
    <w:rsid w:val="00F75A01"/>
    <w:rsid w:val="00F760A2"/>
    <w:rsid w:val="00F76127"/>
    <w:rsid w:val="00F7687C"/>
    <w:rsid w:val="00F77446"/>
    <w:rsid w:val="00F77CBC"/>
    <w:rsid w:val="00F843DB"/>
    <w:rsid w:val="00F84C39"/>
    <w:rsid w:val="00F860C3"/>
    <w:rsid w:val="00F86448"/>
    <w:rsid w:val="00F87909"/>
    <w:rsid w:val="00F9002D"/>
    <w:rsid w:val="00F9324B"/>
    <w:rsid w:val="00F94B5B"/>
    <w:rsid w:val="00F95443"/>
    <w:rsid w:val="00F956E7"/>
    <w:rsid w:val="00F95C6D"/>
    <w:rsid w:val="00F96B15"/>
    <w:rsid w:val="00F97DA2"/>
    <w:rsid w:val="00FA0C41"/>
    <w:rsid w:val="00FA1A35"/>
    <w:rsid w:val="00FA23DB"/>
    <w:rsid w:val="00FA24A2"/>
    <w:rsid w:val="00FA2793"/>
    <w:rsid w:val="00FA3C20"/>
    <w:rsid w:val="00FA439D"/>
    <w:rsid w:val="00FA5970"/>
    <w:rsid w:val="00FB1CEF"/>
    <w:rsid w:val="00FB283F"/>
    <w:rsid w:val="00FB2DA8"/>
    <w:rsid w:val="00FB2E25"/>
    <w:rsid w:val="00FB36E8"/>
    <w:rsid w:val="00FB4D62"/>
    <w:rsid w:val="00FB7A1C"/>
    <w:rsid w:val="00FC09EA"/>
    <w:rsid w:val="00FC1D41"/>
    <w:rsid w:val="00FC340A"/>
    <w:rsid w:val="00FC3EB3"/>
    <w:rsid w:val="00FC5562"/>
    <w:rsid w:val="00FC5D24"/>
    <w:rsid w:val="00FC6068"/>
    <w:rsid w:val="00FC7C40"/>
    <w:rsid w:val="00FD14EE"/>
    <w:rsid w:val="00FD1B3B"/>
    <w:rsid w:val="00FD1FDF"/>
    <w:rsid w:val="00FD4B9E"/>
    <w:rsid w:val="00FD502C"/>
    <w:rsid w:val="00FD585E"/>
    <w:rsid w:val="00FD645F"/>
    <w:rsid w:val="00FD650F"/>
    <w:rsid w:val="00FD6CA2"/>
    <w:rsid w:val="00FD72DA"/>
    <w:rsid w:val="00FD7C6C"/>
    <w:rsid w:val="00FE1C68"/>
    <w:rsid w:val="00FE38A1"/>
    <w:rsid w:val="00FE3F5A"/>
    <w:rsid w:val="00FE4C28"/>
    <w:rsid w:val="00FE4C7B"/>
    <w:rsid w:val="00FE55B9"/>
    <w:rsid w:val="00FE6DD2"/>
    <w:rsid w:val="00FE7027"/>
    <w:rsid w:val="00FE7605"/>
    <w:rsid w:val="00FE7702"/>
    <w:rsid w:val="00FE7C7C"/>
    <w:rsid w:val="00FF01C8"/>
    <w:rsid w:val="00FF0789"/>
    <w:rsid w:val="00FF0DDB"/>
    <w:rsid w:val="00FF14C7"/>
    <w:rsid w:val="00FF15DB"/>
    <w:rsid w:val="00FF1871"/>
    <w:rsid w:val="00FF1A0B"/>
    <w:rsid w:val="00FF2FB3"/>
    <w:rsid w:val="00FF3419"/>
    <w:rsid w:val="00FF43E6"/>
    <w:rsid w:val="00FF5C7B"/>
    <w:rsid w:val="00FF7156"/>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0CE9F4A6"/>
  <w15:docId w15:val="{9FDC47AD-65AE-4FBD-A007-523BAA08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4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6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6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9BB"/>
    <w:rPr>
      <w:rFonts w:ascii="Tahoma" w:hAnsi="Tahoma" w:cs="Tahoma"/>
      <w:sz w:val="16"/>
      <w:szCs w:val="16"/>
    </w:rPr>
  </w:style>
  <w:style w:type="character" w:styleId="Hyperlink">
    <w:name w:val="Hyperlink"/>
    <w:basedOn w:val="DefaultParagraphFont"/>
    <w:uiPriority w:val="99"/>
    <w:unhideWhenUsed/>
    <w:rsid w:val="009F69BB"/>
    <w:rPr>
      <w:color w:val="0000FF" w:themeColor="hyperlink"/>
      <w:u w:val="single"/>
    </w:rPr>
  </w:style>
  <w:style w:type="paragraph" w:styleId="Header">
    <w:name w:val="header"/>
    <w:basedOn w:val="Normal"/>
    <w:link w:val="HeaderChar"/>
    <w:uiPriority w:val="99"/>
    <w:unhideWhenUsed/>
    <w:rsid w:val="00226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72F"/>
  </w:style>
  <w:style w:type="paragraph" w:styleId="Footer">
    <w:name w:val="footer"/>
    <w:basedOn w:val="Normal"/>
    <w:link w:val="FooterChar"/>
    <w:uiPriority w:val="99"/>
    <w:unhideWhenUsed/>
    <w:rsid w:val="00226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72F"/>
  </w:style>
  <w:style w:type="paragraph" w:styleId="ListParagraph">
    <w:name w:val="List Paragraph"/>
    <w:basedOn w:val="Normal"/>
    <w:uiPriority w:val="34"/>
    <w:qFormat/>
    <w:rsid w:val="00D54223"/>
    <w:pPr>
      <w:ind w:left="720"/>
      <w:contextualSpacing/>
    </w:pPr>
  </w:style>
  <w:style w:type="character" w:styleId="FollowedHyperlink">
    <w:name w:val="FollowedHyperlink"/>
    <w:basedOn w:val="DefaultParagraphFont"/>
    <w:uiPriority w:val="99"/>
    <w:semiHidden/>
    <w:unhideWhenUsed/>
    <w:rsid w:val="00A37130"/>
    <w:rPr>
      <w:color w:val="800080" w:themeColor="followedHyperlink"/>
      <w:u w:val="single"/>
    </w:rPr>
  </w:style>
  <w:style w:type="table" w:customStyle="1" w:styleId="TableGrid1">
    <w:name w:val="Table Grid1"/>
    <w:basedOn w:val="TableNormal"/>
    <w:next w:val="TableGrid"/>
    <w:uiPriority w:val="59"/>
    <w:rsid w:val="0040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3E54"/>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274A2"/>
    <w:rPr>
      <w:color w:val="808080"/>
      <w:shd w:val="clear" w:color="auto" w:fill="E6E6E6"/>
    </w:rPr>
  </w:style>
  <w:style w:type="paragraph" w:customStyle="1" w:styleId="ELATabletext">
    <w:name w:val="ELA Table text"/>
    <w:basedOn w:val="Normal"/>
    <w:rsid w:val="00521AF5"/>
    <w:pPr>
      <w:spacing w:before="60" w:after="120" w:line="220" w:lineRule="atLeast"/>
    </w:pPr>
    <w:rPr>
      <w:rFonts w:eastAsia="SimSun" w:cs="Times New Roman"/>
      <w:bCs/>
      <w:sz w:val="20"/>
    </w:rPr>
  </w:style>
  <w:style w:type="table" w:customStyle="1" w:styleId="TableGrid11">
    <w:name w:val="Table Grid11"/>
    <w:basedOn w:val="TableNormal"/>
    <w:next w:val="TableGrid"/>
    <w:uiPriority w:val="59"/>
    <w:rsid w:val="00E57ADD"/>
    <w:pPr>
      <w:spacing w:after="0" w:line="240" w:lineRule="auto"/>
    </w:pPr>
    <w:rPr>
      <w:rFonts w:eastAsia="SimSu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4.bin"/><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oleObject" Target="embeddings/oleObject22.bin"/><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B52D71B6B8B1428C6A0DC2D45F3CE3" ma:contentTypeVersion="14" ma:contentTypeDescription="Create a new document." ma:contentTypeScope="" ma:versionID="b9deb9e8fa8b9175c7e344df131858d1">
  <xsd:schema xmlns:xsd="http://www.w3.org/2001/XMLSchema" xmlns:xs="http://www.w3.org/2001/XMLSchema" xmlns:p="http://schemas.microsoft.com/office/2006/metadata/properties" xmlns:ns3="a4f4e256-35e0-46cc-a45d-f273fdf12b9c" xmlns:ns4="69490509-1764-4bf0-89c9-7100d9513deb" targetNamespace="http://schemas.microsoft.com/office/2006/metadata/properties" ma:root="true" ma:fieldsID="007e559c1bb9bff75b25b0e2c1bb116f" ns3:_="" ns4:_="">
    <xsd:import namespace="a4f4e256-35e0-46cc-a45d-f273fdf12b9c"/>
    <xsd:import namespace="69490509-1764-4bf0-89c9-7100d9513d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4e256-35e0-46cc-a45d-f273fdf12b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490509-1764-4bf0-89c9-7100d9513d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8C90EF-EF9F-4029-8111-7D9D3ACB0E82}">
  <ds:schemaRefs>
    <ds:schemaRef ds:uri="http://schemas.openxmlformats.org/officeDocument/2006/bibliography"/>
  </ds:schemaRefs>
</ds:datastoreItem>
</file>

<file path=customXml/itemProps2.xml><?xml version="1.0" encoding="utf-8"?>
<ds:datastoreItem xmlns:ds="http://schemas.openxmlformats.org/officeDocument/2006/customXml" ds:itemID="{238A3E8D-70E2-4717-8DD9-3DF28FF65D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C342AB-36E2-42A8-A619-D69C4E8DA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4e256-35e0-46cc-a45d-f273fdf12b9c"/>
    <ds:schemaRef ds:uri="69490509-1764-4bf0-89c9-7100d9513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B02338-15E5-4D45-ABA7-CA1EB5860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2057</Words>
  <Characters>11730</Characters>
  <Application>Microsoft Office Word</Application>
  <DocSecurity>10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Luffi</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Sosa, Armando J.</dc:creator>
  <cp:keywords/>
  <dc:description/>
  <cp:lastModifiedBy>Sosa, Armando J.</cp:lastModifiedBy>
  <cp:revision>3</cp:revision>
  <cp:lastPrinted>2022-01-06T20:00:00Z</cp:lastPrinted>
  <dcterms:created xsi:type="dcterms:W3CDTF">2022-07-29T16:55:00Z</dcterms:created>
  <dcterms:modified xsi:type="dcterms:W3CDTF">2022-07-29T16:56:00Z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0x010100ADB52D71B6B8B1428C6A0DC2D45F3CE3</vt:lpwstr>
  </property>
</Properties>
</file>